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E8" w:rsidRDefault="007715D4" w:rsidP="00B306E8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noProof/>
          <w:color w:val="0070C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98E4E0F" wp14:editId="03554BDA">
            <wp:simplePos x="0" y="0"/>
            <wp:positionH relativeFrom="column">
              <wp:posOffset>45720</wp:posOffset>
            </wp:positionH>
            <wp:positionV relativeFrom="paragraph">
              <wp:posOffset>-126365</wp:posOffset>
            </wp:positionV>
            <wp:extent cx="1495425" cy="1495425"/>
            <wp:effectExtent l="0" t="0" r="9525" b="9525"/>
            <wp:wrapSquare wrapText="bothSides"/>
            <wp:docPr id="1" name="Рисунок 1" descr="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rFonts w:asciiTheme="minorHAnsi" w:hAnsiTheme="minorHAnsi"/>
          <w:color w:val="0000FF"/>
          <w:sz w:val="28"/>
          <w:szCs w:val="28"/>
        </w:rPr>
        <w:t xml:space="preserve">       </w:t>
      </w:r>
      <w:bookmarkStart w:id="0" w:name="_GoBack"/>
      <w:bookmarkEnd w:id="0"/>
      <w:r w:rsidR="00B306E8">
        <w:rPr>
          <w:rStyle w:val="a4"/>
          <w:rFonts w:ascii="Helvetica" w:hAnsi="Helvetica"/>
          <w:color w:val="0000FF"/>
          <w:sz w:val="28"/>
          <w:szCs w:val="28"/>
        </w:rPr>
        <w:t>ПАМЯТКИ ДЛЯ РОДИТЕЛЕЙ</w:t>
      </w:r>
    </w:p>
    <w:p w:rsidR="007715D4" w:rsidRDefault="007715D4" w:rsidP="00B306E8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Theme="minorHAnsi" w:hAnsiTheme="minorHAnsi"/>
          <w:color w:val="0070C1"/>
          <w:sz w:val="36"/>
          <w:szCs w:val="36"/>
        </w:rPr>
      </w:pPr>
    </w:p>
    <w:p w:rsidR="007715D4" w:rsidRDefault="00B306E8" w:rsidP="007715D4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Theme="minorHAnsi" w:hAnsiTheme="minorHAnsi"/>
          <w:color w:val="0070C1"/>
          <w:sz w:val="36"/>
          <w:szCs w:val="36"/>
        </w:rPr>
      </w:pPr>
      <w:r>
        <w:rPr>
          <w:rStyle w:val="a4"/>
          <w:rFonts w:ascii="Helvetica" w:hAnsi="Helvetica"/>
          <w:color w:val="0070C1"/>
          <w:sz w:val="36"/>
          <w:szCs w:val="36"/>
        </w:rPr>
        <w:t xml:space="preserve">Основные принципы </w:t>
      </w:r>
    </w:p>
    <w:p w:rsidR="00B306E8" w:rsidRDefault="007715D4" w:rsidP="007715D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Style w:val="a4"/>
          <w:rFonts w:asciiTheme="minorHAnsi" w:hAnsiTheme="minorHAnsi"/>
          <w:color w:val="0070C1"/>
          <w:sz w:val="36"/>
          <w:szCs w:val="36"/>
        </w:rPr>
        <w:t xml:space="preserve">                                </w:t>
      </w:r>
      <w:r w:rsidR="00B306E8">
        <w:rPr>
          <w:rStyle w:val="a4"/>
          <w:rFonts w:ascii="Helvetica" w:hAnsi="Helvetica"/>
          <w:color w:val="0070C1"/>
          <w:sz w:val="36"/>
          <w:szCs w:val="36"/>
        </w:rPr>
        <w:t>здорового питания  </w:t>
      </w:r>
    </w:p>
    <w:p w:rsidR="007715D4" w:rsidRDefault="007715D4" w:rsidP="00B306E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B306E8" w:rsidRPr="00B306E8" w:rsidRDefault="00B306E8" w:rsidP="00B306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306E8">
        <w:rPr>
          <w:rStyle w:val="a4"/>
          <w:color w:val="000000"/>
        </w:rPr>
        <w:t>1</w:t>
      </w:r>
      <w:r w:rsidRPr="00B306E8">
        <w:rPr>
          <w:rStyle w:val="a4"/>
          <w:color w:val="000000"/>
        </w:rPr>
        <w:t>.</w:t>
      </w:r>
      <w:r w:rsidRPr="00B306E8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ПИТАНИЕ ДОЛЖНО БЫТЬ</w:t>
      </w:r>
      <w:r w:rsidRPr="00B306E8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РАЗНООБРАЗНЫМ</w:t>
      </w:r>
      <w:r w:rsidRPr="00B306E8">
        <w:rPr>
          <w:rStyle w:val="a4"/>
          <w:color w:val="000000"/>
        </w:rPr>
        <w:t>.</w:t>
      </w:r>
    </w:p>
    <w:p w:rsidR="00B306E8" w:rsidRPr="00B306E8" w:rsidRDefault="00B306E8" w:rsidP="00B306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B306E8">
        <w:rPr>
          <w:rStyle w:val="a5"/>
          <w:i w:val="0"/>
          <w:color w:val="000000"/>
        </w:rPr>
        <w:t>Этим обеспечивается не только</w:t>
      </w:r>
      <w:r w:rsidRPr="00B306E8">
        <w:rPr>
          <w:rStyle w:val="a5"/>
          <w:i w:val="0"/>
          <w:color w:val="000000"/>
        </w:rPr>
        <w:t xml:space="preserve"> </w:t>
      </w:r>
      <w:r w:rsidRPr="00B306E8">
        <w:rPr>
          <w:rStyle w:val="a5"/>
          <w:i w:val="0"/>
          <w:color w:val="000000"/>
        </w:rPr>
        <w:t>полноценность поступающих в организм пищевых веществ, но и психологическое воздействие пищи за счет многообразия вкуса, вида блюд, познавательного интереса. В ежедневный рацион должны быть включены продукты из основных групп – хлеба, круп, овощей и фруктов, мяса, рыбы, молока и молочных продуктов, яиц  </w:t>
      </w:r>
    </w:p>
    <w:p w:rsidR="00B306E8" w:rsidRPr="00B306E8" w:rsidRDefault="00B306E8" w:rsidP="00B306E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B306E8">
        <w:rPr>
          <w:rStyle w:val="a4"/>
          <w:color w:val="000000"/>
        </w:rPr>
        <w:t>2</w:t>
      </w:r>
      <w:r w:rsidRPr="00B306E8">
        <w:rPr>
          <w:rStyle w:val="a4"/>
          <w:color w:val="000000"/>
        </w:rPr>
        <w:t>.</w:t>
      </w:r>
      <w:r w:rsidRPr="00B306E8">
        <w:rPr>
          <w:rStyle w:val="a4"/>
          <w:color w:val="000000"/>
        </w:rPr>
        <w:t xml:space="preserve"> </w:t>
      </w:r>
      <w:r w:rsidRPr="00B306E8">
        <w:rPr>
          <w:rStyle w:val="a4"/>
          <w:color w:val="000000"/>
        </w:rPr>
        <w:t>ОСНОВА ПИТАНИЯ - РАСТИТЕЛЬНЫЕ ПРОДУКТЫ</w:t>
      </w:r>
      <w:r w:rsidRPr="00B306E8">
        <w:rPr>
          <w:rStyle w:val="a4"/>
          <w:color w:val="000000"/>
        </w:rPr>
        <w:t>. </w:t>
      </w:r>
    </w:p>
    <w:p w:rsidR="00B306E8" w:rsidRPr="00B306E8" w:rsidRDefault="00B306E8" w:rsidP="00B306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B306E8">
        <w:rPr>
          <w:rStyle w:val="a5"/>
          <w:i w:val="0"/>
          <w:color w:val="000000"/>
        </w:rPr>
        <w:t>Они содержат биологически</w:t>
      </w:r>
      <w:r>
        <w:rPr>
          <w:rStyle w:val="a5"/>
          <w:i w:val="0"/>
          <w:color w:val="000000"/>
        </w:rPr>
        <w:t xml:space="preserve"> </w:t>
      </w:r>
      <w:r w:rsidRPr="00B306E8">
        <w:rPr>
          <w:rStyle w:val="a5"/>
          <w:i w:val="0"/>
          <w:color w:val="000000"/>
        </w:rPr>
        <w:t xml:space="preserve">активные вещества и пищевые волокна, которые предотвращают такие заболевания как </w:t>
      </w:r>
      <w:proofErr w:type="gramStart"/>
      <w:r w:rsidRPr="00B306E8">
        <w:rPr>
          <w:rStyle w:val="a5"/>
          <w:i w:val="0"/>
          <w:color w:val="000000"/>
        </w:rPr>
        <w:t>сердечно-сосудистые</w:t>
      </w:r>
      <w:proofErr w:type="gramEnd"/>
      <w:r w:rsidRPr="00B306E8">
        <w:rPr>
          <w:rStyle w:val="a5"/>
          <w:i w:val="0"/>
          <w:color w:val="000000"/>
        </w:rPr>
        <w:t xml:space="preserve"> и рак. Каждый день нужно кушать хлеб, каши.</w:t>
      </w:r>
    </w:p>
    <w:p w:rsidR="00B306E8" w:rsidRPr="007715D4" w:rsidRDefault="007715D4" w:rsidP="007715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rStyle w:val="a4"/>
          <w:color w:val="000000"/>
        </w:rPr>
        <w:t xml:space="preserve">3. </w:t>
      </w:r>
      <w:r w:rsidR="00B306E8" w:rsidRPr="00B306E8">
        <w:rPr>
          <w:rStyle w:val="a5"/>
          <w:i w:val="0"/>
          <w:color w:val="000000"/>
        </w:rPr>
        <w:t xml:space="preserve">Исследования показывают, что среди населения, с детства приученного </w:t>
      </w:r>
      <w:r>
        <w:rPr>
          <w:rStyle w:val="a5"/>
          <w:i w:val="0"/>
          <w:color w:val="000000"/>
        </w:rPr>
        <w:t xml:space="preserve">УПОТРЕБЛЯТЬ ЕЖЕДНЕВНО ОКОЛО 400 Г </w:t>
      </w:r>
      <w:r w:rsidRPr="007715D4">
        <w:rPr>
          <w:rStyle w:val="a5"/>
          <w:b/>
          <w:i w:val="0"/>
          <w:color w:val="000000"/>
        </w:rPr>
        <w:t>СВЕЖИХ ОВОЩЕЙ И ФРУКТОВ</w:t>
      </w:r>
      <w:r w:rsidR="00B306E8" w:rsidRPr="00B306E8">
        <w:rPr>
          <w:rStyle w:val="a5"/>
          <w:i w:val="0"/>
          <w:color w:val="000000"/>
        </w:rPr>
        <w:t xml:space="preserve">, распространенность </w:t>
      </w:r>
      <w:proofErr w:type="gramStart"/>
      <w:r w:rsidR="00B306E8" w:rsidRPr="00B306E8">
        <w:rPr>
          <w:rStyle w:val="a5"/>
          <w:i w:val="0"/>
          <w:color w:val="000000"/>
        </w:rPr>
        <w:t>сердечно-сосудистых</w:t>
      </w:r>
      <w:proofErr w:type="gramEnd"/>
      <w:r w:rsidR="00B306E8" w:rsidRPr="00B306E8">
        <w:rPr>
          <w:rStyle w:val="a5"/>
          <w:i w:val="0"/>
          <w:color w:val="000000"/>
        </w:rPr>
        <w:t xml:space="preserve"> заболеваний и некоторых форм рака,</w:t>
      </w:r>
      <w:r>
        <w:rPr>
          <w:rStyle w:val="a5"/>
          <w:i w:val="0"/>
          <w:color w:val="000000"/>
        </w:rPr>
        <w:t xml:space="preserve"> </w:t>
      </w:r>
      <w:r w:rsidR="00B306E8" w:rsidRPr="00B306E8">
        <w:rPr>
          <w:rStyle w:val="a5"/>
          <w:i w:val="0"/>
          <w:color w:val="000000"/>
        </w:rPr>
        <w:t>дефицита микронутриентов значительно ниже.</w:t>
      </w:r>
      <w:r w:rsidR="00B306E8">
        <w:rPr>
          <w:rStyle w:val="a5"/>
          <w:i w:val="0"/>
          <w:color w:val="000000"/>
        </w:rPr>
        <w:t xml:space="preserve"> </w:t>
      </w:r>
    </w:p>
    <w:p w:rsidR="00B306E8" w:rsidRPr="00B306E8" w:rsidRDefault="00B306E8" w:rsidP="00B306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306E8">
        <w:rPr>
          <w:rStyle w:val="a4"/>
          <w:color w:val="000000"/>
        </w:rPr>
        <w:t>4</w:t>
      </w:r>
      <w:r w:rsidR="007715D4">
        <w:rPr>
          <w:rStyle w:val="a4"/>
          <w:color w:val="000000"/>
        </w:rPr>
        <w:t>.</w:t>
      </w:r>
      <w:r w:rsidRPr="00B306E8">
        <w:rPr>
          <w:rStyle w:val="a4"/>
          <w:color w:val="000000"/>
        </w:rPr>
        <w:t xml:space="preserve"> </w:t>
      </w:r>
      <w:r w:rsidR="007715D4" w:rsidRPr="007715D4">
        <w:rPr>
          <w:rStyle w:val="a5"/>
          <w:b/>
          <w:i w:val="0"/>
          <w:color w:val="000000"/>
        </w:rPr>
        <w:t>РАСТИТЕЛЬНЫЕ МАСЛА</w:t>
      </w:r>
      <w:r w:rsidR="007715D4" w:rsidRPr="00B306E8">
        <w:rPr>
          <w:rStyle w:val="a5"/>
          <w:i w:val="0"/>
          <w:color w:val="000000"/>
        </w:rPr>
        <w:t xml:space="preserve"> ДОЛЖНЫ БЫТЬ РАЗНООБРАЗНЫЕ</w:t>
      </w:r>
      <w:r w:rsidRPr="00B306E8">
        <w:rPr>
          <w:rStyle w:val="a5"/>
          <w:i w:val="0"/>
          <w:color w:val="000000"/>
        </w:rPr>
        <w:t>. В них содержатся полиненасыщенные</w:t>
      </w:r>
      <w:r w:rsidR="007715D4">
        <w:rPr>
          <w:rStyle w:val="a5"/>
          <w:i w:val="0"/>
          <w:color w:val="000000"/>
        </w:rPr>
        <w:t xml:space="preserve"> </w:t>
      </w:r>
      <w:r w:rsidRPr="00B306E8">
        <w:rPr>
          <w:rStyle w:val="a5"/>
          <w:i w:val="0"/>
          <w:color w:val="000000"/>
        </w:rPr>
        <w:t>жирные кислоты, которых нет в животных жирах. Их роль особенно велика в профилактике развития тромбозов, инфарктов миокарда, инсультов и некоторых форм рака.</w:t>
      </w:r>
    </w:p>
    <w:p w:rsidR="00B306E8" w:rsidRPr="00B306E8" w:rsidRDefault="00B306E8" w:rsidP="00B306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306E8">
        <w:rPr>
          <w:rStyle w:val="a4"/>
          <w:color w:val="000000"/>
        </w:rPr>
        <w:t>5</w:t>
      </w:r>
      <w:r w:rsidR="007715D4">
        <w:rPr>
          <w:rStyle w:val="a4"/>
          <w:color w:val="000000"/>
        </w:rPr>
        <w:t>.</w:t>
      </w:r>
      <w:r w:rsidRPr="00B306E8">
        <w:rPr>
          <w:rStyle w:val="a4"/>
          <w:color w:val="000000"/>
        </w:rPr>
        <w:t xml:space="preserve"> В рационе детей должны быть </w:t>
      </w:r>
      <w:r w:rsidR="007715D4" w:rsidRPr="00B306E8">
        <w:rPr>
          <w:rStyle w:val="a4"/>
          <w:color w:val="000000"/>
        </w:rPr>
        <w:t>МЯСНЫЕ И МОЛОЧНЫЕ ПРОДУКТЫ </w:t>
      </w:r>
      <w:r w:rsidRPr="00B306E8">
        <w:rPr>
          <w:rStyle w:val="a5"/>
          <w:i w:val="0"/>
          <w:color w:val="000000"/>
        </w:rPr>
        <w:t>как источники полноценного белка,</w:t>
      </w:r>
      <w:r w:rsidR="007715D4">
        <w:rPr>
          <w:rStyle w:val="a5"/>
          <w:i w:val="0"/>
          <w:color w:val="000000"/>
        </w:rPr>
        <w:t xml:space="preserve"> </w:t>
      </w:r>
      <w:r w:rsidRPr="00B306E8">
        <w:rPr>
          <w:rStyle w:val="a5"/>
          <w:i w:val="0"/>
          <w:color w:val="000000"/>
        </w:rPr>
        <w:t>железа, кальция, но они должны быть маложирными, т.к. эти вещества находятся не в жирной</w:t>
      </w:r>
      <w:r w:rsidR="007715D4">
        <w:rPr>
          <w:rStyle w:val="a5"/>
          <w:i w:val="0"/>
          <w:color w:val="000000"/>
        </w:rPr>
        <w:t xml:space="preserve"> </w:t>
      </w:r>
      <w:r w:rsidRPr="00B306E8">
        <w:rPr>
          <w:rStyle w:val="a5"/>
          <w:i w:val="0"/>
          <w:color w:val="000000"/>
        </w:rPr>
        <w:t>части продуктов. Количество молочных продуктов в детском рационе не должно быть меньше 2-3</w:t>
      </w:r>
      <w:r w:rsidR="007715D4">
        <w:rPr>
          <w:rStyle w:val="a5"/>
          <w:i w:val="0"/>
          <w:color w:val="000000"/>
        </w:rPr>
        <w:t xml:space="preserve"> </w:t>
      </w:r>
      <w:r w:rsidRPr="00B306E8">
        <w:rPr>
          <w:rStyle w:val="a5"/>
          <w:i w:val="0"/>
          <w:color w:val="000000"/>
        </w:rPr>
        <w:t>порций, особенно в период интенсивного роста.</w:t>
      </w:r>
    </w:p>
    <w:p w:rsidR="00B306E8" w:rsidRPr="00B306E8" w:rsidRDefault="00B306E8" w:rsidP="00B306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306E8">
        <w:rPr>
          <w:rStyle w:val="a4"/>
          <w:color w:val="000000"/>
        </w:rPr>
        <w:t>6</w:t>
      </w:r>
      <w:r w:rsidR="007715D4">
        <w:rPr>
          <w:rStyle w:val="a4"/>
          <w:color w:val="000000"/>
        </w:rPr>
        <w:t>.</w:t>
      </w:r>
      <w:r w:rsidRPr="00B306E8">
        <w:rPr>
          <w:rStyle w:val="a4"/>
          <w:color w:val="000000"/>
        </w:rPr>
        <w:t xml:space="preserve"> </w:t>
      </w:r>
      <w:r w:rsidR="007715D4" w:rsidRPr="007715D4">
        <w:rPr>
          <w:rStyle w:val="a5"/>
          <w:b/>
          <w:i w:val="0"/>
          <w:color w:val="000000"/>
        </w:rPr>
        <w:t>ЗАМЕНЯЙТЕ САХАР ПРОДУКТАМИ</w:t>
      </w:r>
      <w:r w:rsidR="007715D4" w:rsidRPr="00B306E8">
        <w:rPr>
          <w:rStyle w:val="a5"/>
          <w:i w:val="0"/>
          <w:color w:val="000000"/>
        </w:rPr>
        <w:t xml:space="preserve">, </w:t>
      </w:r>
      <w:r w:rsidRPr="00B306E8">
        <w:rPr>
          <w:rStyle w:val="a5"/>
          <w:i w:val="0"/>
          <w:color w:val="000000"/>
        </w:rPr>
        <w:t>в</w:t>
      </w:r>
      <w:r w:rsidR="007715D4">
        <w:rPr>
          <w:rStyle w:val="a5"/>
          <w:i w:val="0"/>
          <w:color w:val="000000"/>
        </w:rPr>
        <w:t xml:space="preserve"> </w:t>
      </w:r>
      <w:r w:rsidRPr="00B306E8">
        <w:rPr>
          <w:rStyle w:val="a5"/>
          <w:i w:val="0"/>
          <w:color w:val="000000"/>
        </w:rPr>
        <w:t xml:space="preserve">которых сладость является натуральной (фрукты, ягоды, мед, сухие и вяленые сладкие фрукты </w:t>
      </w:r>
      <w:proofErr w:type="spellStart"/>
      <w:r w:rsidRPr="00B306E8">
        <w:rPr>
          <w:rStyle w:val="a5"/>
          <w:i w:val="0"/>
          <w:color w:val="000000"/>
        </w:rPr>
        <w:t>иовощи</w:t>
      </w:r>
      <w:proofErr w:type="spellEnd"/>
      <w:r w:rsidRPr="00B306E8">
        <w:rPr>
          <w:rStyle w:val="a5"/>
          <w:i w:val="0"/>
          <w:color w:val="000000"/>
        </w:rPr>
        <w:t>). Ведь уже 30 граммов сахара в день (одна чайная ложечка содержит 7 граммов) является</w:t>
      </w:r>
      <w:r w:rsidR="007715D4">
        <w:rPr>
          <w:rStyle w:val="a5"/>
          <w:i w:val="0"/>
          <w:color w:val="000000"/>
        </w:rPr>
        <w:t xml:space="preserve"> </w:t>
      </w:r>
      <w:r w:rsidRPr="00B306E8">
        <w:rPr>
          <w:rStyle w:val="a5"/>
          <w:i w:val="0"/>
          <w:color w:val="000000"/>
        </w:rPr>
        <w:t>критическим уровнем в развитии кариеса, а 60 граммов – фактор риска в развитии атеросклероза.</w:t>
      </w:r>
      <w:r w:rsidR="007715D4">
        <w:rPr>
          <w:rStyle w:val="a5"/>
          <w:i w:val="0"/>
          <w:color w:val="000000"/>
        </w:rPr>
        <w:t xml:space="preserve"> </w:t>
      </w:r>
      <w:r w:rsidRPr="00B306E8">
        <w:rPr>
          <w:rStyle w:val="a5"/>
          <w:i w:val="0"/>
          <w:color w:val="000000"/>
        </w:rPr>
        <w:t>Кроме того, сахар – чистый углевод, дает много калорий, что способствует избыточной массе</w:t>
      </w:r>
      <w:r w:rsidR="007715D4">
        <w:rPr>
          <w:rStyle w:val="a5"/>
          <w:i w:val="0"/>
          <w:color w:val="000000"/>
        </w:rPr>
        <w:t xml:space="preserve"> </w:t>
      </w:r>
      <w:r w:rsidRPr="00B306E8">
        <w:rPr>
          <w:rStyle w:val="a5"/>
          <w:i w:val="0"/>
          <w:color w:val="000000"/>
        </w:rPr>
        <w:t>тела, но ничего</w:t>
      </w:r>
      <w:r w:rsidR="007715D4">
        <w:rPr>
          <w:rStyle w:val="a5"/>
          <w:i w:val="0"/>
          <w:color w:val="000000"/>
        </w:rPr>
        <w:t xml:space="preserve"> </w:t>
      </w:r>
      <w:r w:rsidRPr="00B306E8">
        <w:rPr>
          <w:rStyle w:val="a5"/>
          <w:i w:val="0"/>
          <w:color w:val="000000"/>
        </w:rPr>
        <w:t xml:space="preserve">ценного (витаминов, минералов) с собой не приносит. </w:t>
      </w:r>
      <w:r w:rsidR="007715D4">
        <w:rPr>
          <w:rStyle w:val="a5"/>
          <w:i w:val="0"/>
          <w:color w:val="000000"/>
        </w:rPr>
        <w:t xml:space="preserve">Сахар только </w:t>
      </w:r>
      <w:r w:rsidRPr="00B306E8">
        <w:rPr>
          <w:rStyle w:val="a5"/>
          <w:i w:val="0"/>
          <w:color w:val="000000"/>
        </w:rPr>
        <w:t>изменяет вкус продукта, часто скрывая его недоброкачественность, дает ощущение сытости при</w:t>
      </w:r>
      <w:r w:rsidR="007715D4">
        <w:rPr>
          <w:rStyle w:val="a5"/>
          <w:i w:val="0"/>
          <w:color w:val="000000"/>
        </w:rPr>
        <w:t xml:space="preserve"> </w:t>
      </w:r>
      <w:r w:rsidRPr="00B306E8">
        <w:rPr>
          <w:rStyle w:val="a5"/>
          <w:i w:val="0"/>
          <w:color w:val="000000"/>
        </w:rPr>
        <w:t>недостаточном поступлении полезных веществ.</w:t>
      </w:r>
    </w:p>
    <w:p w:rsidR="00B306E8" w:rsidRPr="00B306E8" w:rsidRDefault="00B306E8" w:rsidP="00B306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306E8">
        <w:rPr>
          <w:rStyle w:val="a4"/>
          <w:color w:val="000000"/>
        </w:rPr>
        <w:t>7</w:t>
      </w:r>
      <w:r w:rsidR="007715D4">
        <w:rPr>
          <w:rStyle w:val="a4"/>
          <w:color w:val="000000"/>
        </w:rPr>
        <w:t>.</w:t>
      </w:r>
      <w:r w:rsidRPr="00B306E8">
        <w:rPr>
          <w:rStyle w:val="a4"/>
          <w:color w:val="000000"/>
        </w:rPr>
        <w:t xml:space="preserve"> </w:t>
      </w:r>
      <w:r w:rsidR="007715D4" w:rsidRPr="00B306E8">
        <w:rPr>
          <w:rStyle w:val="a4"/>
          <w:color w:val="000000"/>
        </w:rPr>
        <w:t>НЕ ПРИУЧАЙТЕ ДЕТЕЙ К СОЛЕНОЙ ПИЩЕ. </w:t>
      </w:r>
      <w:r w:rsidRPr="00B306E8">
        <w:rPr>
          <w:rStyle w:val="a5"/>
          <w:i w:val="0"/>
          <w:color w:val="000000"/>
        </w:rPr>
        <w:t>Исследования доказывают, что население, употребляющее</w:t>
      </w:r>
      <w:r w:rsidR="007715D4">
        <w:rPr>
          <w:rStyle w:val="a5"/>
          <w:i w:val="0"/>
          <w:color w:val="000000"/>
        </w:rPr>
        <w:t xml:space="preserve"> </w:t>
      </w:r>
      <w:r w:rsidRPr="00B306E8">
        <w:rPr>
          <w:rStyle w:val="a5"/>
          <w:i w:val="0"/>
          <w:color w:val="000000"/>
        </w:rPr>
        <w:t>мало соли, редко болеет гипертонической болезнью, болезнями обмена веществ. В настоящее время</w:t>
      </w:r>
      <w:r w:rsidR="007715D4">
        <w:rPr>
          <w:rStyle w:val="a5"/>
          <w:i w:val="0"/>
          <w:color w:val="000000"/>
        </w:rPr>
        <w:t xml:space="preserve"> </w:t>
      </w:r>
      <w:r w:rsidRPr="00B306E8">
        <w:rPr>
          <w:rStyle w:val="a5"/>
          <w:i w:val="0"/>
          <w:color w:val="000000"/>
        </w:rPr>
        <w:t>дети употребляют в 3 раза больше соли, чем рекомендуется. В том, что дети любят соленую</w:t>
      </w:r>
      <w:r w:rsidR="007715D4">
        <w:rPr>
          <w:rStyle w:val="a5"/>
          <w:i w:val="0"/>
          <w:color w:val="000000"/>
        </w:rPr>
        <w:t xml:space="preserve"> </w:t>
      </w:r>
      <w:r w:rsidRPr="00B306E8">
        <w:rPr>
          <w:rStyle w:val="a5"/>
          <w:i w:val="0"/>
          <w:color w:val="000000"/>
        </w:rPr>
        <w:t>пищу, виноваты только взрослые, которые им готовят, ориентируясь на свои собственные вкусы.</w:t>
      </w:r>
      <w:r w:rsidR="007715D4">
        <w:rPr>
          <w:rStyle w:val="a5"/>
          <w:i w:val="0"/>
          <w:color w:val="000000"/>
        </w:rPr>
        <w:t xml:space="preserve">  </w:t>
      </w:r>
    </w:p>
    <w:p w:rsidR="00B306E8" w:rsidRPr="00B306E8" w:rsidRDefault="00B306E8" w:rsidP="00B306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306E8">
        <w:rPr>
          <w:rStyle w:val="a4"/>
          <w:color w:val="000000"/>
        </w:rPr>
        <w:t>8</w:t>
      </w:r>
      <w:r w:rsidR="007715D4">
        <w:rPr>
          <w:rStyle w:val="a4"/>
          <w:color w:val="000000"/>
        </w:rPr>
        <w:t>.</w:t>
      </w:r>
      <w:r w:rsidRPr="00B306E8">
        <w:rPr>
          <w:rStyle w:val="a4"/>
          <w:color w:val="000000"/>
        </w:rPr>
        <w:t xml:space="preserve"> </w:t>
      </w:r>
      <w:r w:rsidRPr="00B306E8">
        <w:rPr>
          <w:rStyle w:val="a5"/>
          <w:i w:val="0"/>
          <w:color w:val="000000"/>
        </w:rPr>
        <w:t xml:space="preserve">Предпочтение </w:t>
      </w:r>
      <w:r w:rsidR="007715D4">
        <w:rPr>
          <w:rStyle w:val="a5"/>
          <w:i w:val="0"/>
          <w:color w:val="000000"/>
        </w:rPr>
        <w:t xml:space="preserve">при приготовлении пищи </w:t>
      </w:r>
      <w:r w:rsidRPr="00B306E8">
        <w:rPr>
          <w:rStyle w:val="a5"/>
          <w:i w:val="0"/>
          <w:color w:val="000000"/>
        </w:rPr>
        <w:t>необходимо отдавать таким технологическим приемам как приготовление на пару,</w:t>
      </w:r>
      <w:r w:rsidR="007715D4">
        <w:rPr>
          <w:rStyle w:val="a5"/>
          <w:i w:val="0"/>
          <w:color w:val="000000"/>
        </w:rPr>
        <w:t xml:space="preserve"> </w:t>
      </w:r>
      <w:r w:rsidRPr="00B306E8">
        <w:rPr>
          <w:rStyle w:val="a5"/>
          <w:i w:val="0"/>
          <w:color w:val="000000"/>
        </w:rPr>
        <w:t>запекание, тушение с использованием современного оборудования, посуды, технологий.</w:t>
      </w:r>
      <w:r w:rsidR="007715D4">
        <w:rPr>
          <w:color w:val="333333"/>
        </w:rPr>
        <w:t xml:space="preserve"> </w:t>
      </w:r>
      <w:r w:rsidRPr="00B306E8">
        <w:rPr>
          <w:rStyle w:val="a5"/>
          <w:i w:val="0"/>
          <w:color w:val="000000"/>
        </w:rPr>
        <w:t>Пищевые продукты, из которых</w:t>
      </w:r>
      <w:r w:rsidR="007715D4">
        <w:rPr>
          <w:rStyle w:val="a5"/>
          <w:i w:val="0"/>
          <w:color w:val="000000"/>
        </w:rPr>
        <w:t xml:space="preserve"> </w:t>
      </w:r>
      <w:r w:rsidRPr="00B306E8">
        <w:rPr>
          <w:rStyle w:val="a5"/>
          <w:i w:val="0"/>
          <w:color w:val="000000"/>
        </w:rPr>
        <w:t>готовится пища детям, должны быть качественными и правильно храниться, а приготовленная</w:t>
      </w:r>
      <w:r w:rsidR="007715D4">
        <w:rPr>
          <w:rStyle w:val="a5"/>
          <w:i w:val="0"/>
          <w:color w:val="000000"/>
        </w:rPr>
        <w:t xml:space="preserve"> </w:t>
      </w:r>
      <w:r w:rsidRPr="00B306E8">
        <w:rPr>
          <w:rStyle w:val="a5"/>
          <w:i w:val="0"/>
          <w:color w:val="000000"/>
        </w:rPr>
        <w:t>пища сразу съедаться.</w:t>
      </w:r>
    </w:p>
    <w:p w:rsidR="007715D4" w:rsidRDefault="007715D4" w:rsidP="00B306E8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Theme="minorHAnsi" w:hAnsiTheme="minorHAnsi"/>
          <w:color w:val="0000FF"/>
          <w:sz w:val="20"/>
          <w:szCs w:val="20"/>
        </w:rPr>
      </w:pPr>
    </w:p>
    <w:p w:rsidR="004349EB" w:rsidRPr="007715D4" w:rsidRDefault="00B306E8" w:rsidP="007715D4">
      <w:pPr>
        <w:pStyle w:val="a3"/>
        <w:shd w:val="clear" w:color="auto" w:fill="FFFFFF"/>
        <w:spacing w:before="0" w:beforeAutospacing="0" w:after="135" w:afterAutospacing="0"/>
        <w:jc w:val="center"/>
        <w:rPr>
          <w:color w:val="002060"/>
          <w:sz w:val="28"/>
          <w:szCs w:val="28"/>
        </w:rPr>
      </w:pPr>
      <w:r w:rsidRPr="007715D4">
        <w:rPr>
          <w:rStyle w:val="a4"/>
          <w:color w:val="002060"/>
          <w:sz w:val="28"/>
          <w:szCs w:val="28"/>
        </w:rPr>
        <w:t>БУДЬТЕ  ЗДОРОВЫ!</w:t>
      </w:r>
    </w:p>
    <w:sectPr w:rsidR="004349EB" w:rsidRPr="007715D4" w:rsidSect="007715D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E8"/>
    <w:rsid w:val="004349EB"/>
    <w:rsid w:val="007715D4"/>
    <w:rsid w:val="00B3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6E8"/>
    <w:rPr>
      <w:b/>
      <w:bCs/>
    </w:rPr>
  </w:style>
  <w:style w:type="character" w:styleId="a5">
    <w:name w:val="Emphasis"/>
    <w:basedOn w:val="a0"/>
    <w:uiPriority w:val="20"/>
    <w:qFormat/>
    <w:rsid w:val="00B306E8"/>
    <w:rPr>
      <w:i/>
      <w:iCs/>
    </w:rPr>
  </w:style>
  <w:style w:type="character" w:styleId="a6">
    <w:name w:val="Hyperlink"/>
    <w:basedOn w:val="a0"/>
    <w:uiPriority w:val="99"/>
    <w:semiHidden/>
    <w:unhideWhenUsed/>
    <w:rsid w:val="00B306E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6E8"/>
    <w:rPr>
      <w:b/>
      <w:bCs/>
    </w:rPr>
  </w:style>
  <w:style w:type="character" w:styleId="a5">
    <w:name w:val="Emphasis"/>
    <w:basedOn w:val="a0"/>
    <w:uiPriority w:val="20"/>
    <w:qFormat/>
    <w:rsid w:val="00B306E8"/>
    <w:rPr>
      <w:i/>
      <w:iCs/>
    </w:rPr>
  </w:style>
  <w:style w:type="character" w:styleId="a6">
    <w:name w:val="Hyperlink"/>
    <w:basedOn w:val="a0"/>
    <w:uiPriority w:val="99"/>
    <w:semiHidden/>
    <w:unhideWhenUsed/>
    <w:rsid w:val="00B306E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2020-10-24T12:15:00Z</dcterms:created>
  <dcterms:modified xsi:type="dcterms:W3CDTF">2020-10-24T12:34:00Z</dcterms:modified>
</cp:coreProperties>
</file>