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1B" w:rsidRDefault="00DC3E1B" w:rsidP="00FA7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37278" cy="949884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62" cy="950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3E1B" w:rsidRDefault="00DC3E1B" w:rsidP="00FA7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A7178" w:rsidRPr="00FA7178" w:rsidRDefault="00FA7178" w:rsidP="00FA7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A71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Краеведческая программа</w:t>
      </w:r>
    </w:p>
    <w:p w:rsidR="00FA7178" w:rsidRPr="00FA7178" w:rsidRDefault="00B63464" w:rsidP="00FA7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A71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A7178" w:rsidRPr="00FA71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«Моя малая Родина»</w:t>
      </w:r>
    </w:p>
    <w:p w:rsidR="00DC3E1B" w:rsidRDefault="00DC3E1B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255E3" w:rsidRPr="00930285" w:rsidRDefault="004255E3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 программы</w:t>
      </w:r>
    </w:p>
    <w:p w:rsidR="004255E3" w:rsidRPr="00FA7178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3"/>
        <w:gridCol w:w="8260"/>
      </w:tblGrid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Название программы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5E3" w:rsidRPr="00930285" w:rsidRDefault="004255E3" w:rsidP="00FA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6B481B"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малая Родина</w:t>
            </w: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Цели и задачи программы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Цели программы:</w:t>
            </w:r>
          </w:p>
          <w:p w:rsidR="004255E3" w:rsidRPr="00930285" w:rsidRDefault="004255E3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благоприятных условий и возможностей, позволяющих решить задачи непрерывного патриотического воспитания;</w:t>
            </w:r>
          </w:p>
          <w:p w:rsidR="004255E3" w:rsidRDefault="004255E3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воспитание гражданственности, толерантности и правосознания, ответственности за судьбы малой родины и умение самостоятельно анализировать исторические факты;</w:t>
            </w:r>
          </w:p>
          <w:p w:rsidR="00EA74A5" w:rsidRPr="00EA74A5" w:rsidRDefault="00EA74A5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74A5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>- приобщение школьников к истории и культуре родного края, местным достопримечательностям, любви к малой Родине</w:t>
            </w:r>
            <w:r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>;</w:t>
            </w:r>
          </w:p>
          <w:p w:rsidR="004255E3" w:rsidRPr="00930285" w:rsidRDefault="004255E3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оздоровление детей и организация полноценного отдыха учащихся во время летних каникул.</w:t>
            </w:r>
          </w:p>
          <w:p w:rsidR="004255E3" w:rsidRPr="00FA7178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Задачи программы:</w:t>
            </w:r>
          </w:p>
          <w:p w:rsidR="004255E3" w:rsidRPr="00930285" w:rsidRDefault="004255E3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Наша программа способствует формированию у ребят:</w:t>
            </w:r>
          </w:p>
          <w:p w:rsidR="00EA74A5" w:rsidRPr="00EA74A5" w:rsidRDefault="004255E3" w:rsidP="00EA74A5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интереса к истории родного </w:t>
            </w:r>
            <w:r w:rsidR="00EA74A5"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города</w:t>
            </w:r>
            <w:r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края, </w:t>
            </w:r>
            <w:r w:rsidR="00EA74A5"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его природных </w:t>
            </w:r>
            <w:proofErr w:type="gramStart"/>
            <w:r w:rsidR="00EA74A5"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богатствах</w:t>
            </w:r>
            <w:proofErr w:type="gramEnd"/>
            <w:r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поисковой и </w:t>
            </w:r>
            <w:r w:rsidR="00EA74A5"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исследовательской деятельности;</w:t>
            </w:r>
          </w:p>
          <w:p w:rsidR="004255E3" w:rsidRPr="00EA74A5" w:rsidRDefault="004255E3" w:rsidP="00EA74A5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уважения к традициям, обычаям, местным обрядам, кул</w:t>
            </w:r>
            <w:r w:rsidR="006B481B"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ьтурному наследию</w:t>
            </w:r>
            <w:r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A74A5" w:rsidRPr="00EA74A5" w:rsidRDefault="00EA74A5" w:rsidP="00EA74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74A5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>чувство гордости за свою малую родину, ее достижения и культуру</w:t>
            </w:r>
            <w:r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>;</w:t>
            </w:r>
          </w:p>
          <w:p w:rsidR="004255E3" w:rsidRPr="00930285" w:rsidRDefault="004255E3" w:rsidP="00EA74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стремления к улучшен</w:t>
            </w:r>
            <w:r w:rsidR="006B481B"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 окружающей среды родного города</w:t>
            </w:r>
            <w:r w:rsid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A74A5" w:rsidRPr="00EA74A5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>бережное отношение к родному краю, его природным богатствам</w:t>
            </w: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A74A5" w:rsidRPr="00EA74A5" w:rsidRDefault="004255E3" w:rsidP="00EA74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мотивации личности к познавательной деятельности и творчеству средст</w:t>
            </w:r>
            <w:r w:rsid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вами патриотического воспитания.</w:t>
            </w:r>
          </w:p>
        </w:tc>
      </w:tr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Направление деятельности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5E3" w:rsidRPr="00BA5833" w:rsidRDefault="008F699F" w:rsidP="008F6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71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Краеведческое</w:t>
            </w:r>
            <w:r w:rsidR="00BA583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гражданско-патриотическое.</w:t>
            </w:r>
            <w:r w:rsidR="00BA5833" w:rsidRPr="00BA583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4.Краткое содержание программы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33" w:rsidRDefault="00BA5833" w:rsidP="00BA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F5B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Форма: краеведческая экспедиция по родным местам: «Моя малая Родина» </w:t>
            </w:r>
          </w:p>
          <w:p w:rsidR="00BA5833" w:rsidRPr="00FF5B2A" w:rsidRDefault="00BA5833" w:rsidP="00BA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F5B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Содержание потока: в ходе смены ребята путешествуют тропами:</w:t>
            </w:r>
          </w:p>
          <w:p w:rsidR="00BA5833" w:rsidRPr="00FF5B2A" w:rsidRDefault="00BA5833" w:rsidP="00BA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F5B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тропа «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Мой дом родной</w:t>
            </w:r>
            <w:r w:rsidRPr="00FF5B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</w:t>
            </w:r>
          </w:p>
          <w:p w:rsidR="00BA5833" w:rsidRPr="00FF5B2A" w:rsidRDefault="00BA5833" w:rsidP="00BA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F5B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тропа «Мо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 земляки</w:t>
            </w:r>
            <w:r w:rsidRPr="00FF5B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</w:t>
            </w:r>
          </w:p>
          <w:p w:rsidR="004255E3" w:rsidRPr="00930285" w:rsidRDefault="00BA5833" w:rsidP="00BA5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B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тропа «Мы будущее малой Родины»</w:t>
            </w:r>
          </w:p>
        </w:tc>
      </w:tr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Основная лагерная идея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5E3" w:rsidRPr="00930285" w:rsidRDefault="004255E3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чувства патриотизма, гордости за свою Родину, гражданственности, ответственности за судьбы малой родины и умение самостоятельно анализировать исторические факты.</w:t>
            </w:r>
          </w:p>
        </w:tc>
      </w:tr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6.</w:t>
            </w:r>
            <w:r w:rsid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5E3" w:rsidRPr="00930285" w:rsidRDefault="004255E3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в детях любви к своей малой родине, привитие интереса к истории, культуре, традициям и обычаям родного края.</w:t>
            </w:r>
          </w:p>
          <w:p w:rsidR="00EA74A5" w:rsidRDefault="004255E3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Расширение кругозора учащихся, развитие их познавательных интересов</w:t>
            </w:r>
            <w:r w:rsid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255E3" w:rsidRPr="00EA74A5" w:rsidRDefault="00EA74A5" w:rsidP="00FA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</w:t>
            </w:r>
            <w:r w:rsidRPr="00EA74A5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>Обогащение и систематизация знания детей младшего школьного возраста о своем крае, его природных богатствах.</w:t>
            </w:r>
          </w:p>
          <w:p w:rsidR="00EA74A5" w:rsidRPr="00EA74A5" w:rsidRDefault="00EA74A5" w:rsidP="00EA74A5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 xml:space="preserve">4.  </w:t>
            </w:r>
            <w:r w:rsidRPr="00EA74A5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>Проявление любознательности по отношению к родному краю, его истории, проявление инициативы в социально значимых делах.</w:t>
            </w:r>
          </w:p>
          <w:p w:rsidR="00EA74A5" w:rsidRDefault="00EA74A5" w:rsidP="00EA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255E3"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Развитие индивидуальных способностей детей, приобщение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творческой деятельности.</w:t>
            </w:r>
          </w:p>
          <w:p w:rsidR="00EA74A5" w:rsidRPr="00EA74A5" w:rsidRDefault="00EA74A5" w:rsidP="00EA74A5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</w:pPr>
            <w:r w:rsidRPr="00EA7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Pr="00EA74A5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  <w:lang w:eastAsia="ru-RU"/>
              </w:rPr>
              <w:t xml:space="preserve"> Создание интерактивной карты  «Достопримечательности нашего города».</w:t>
            </w:r>
          </w:p>
        </w:tc>
      </w:tr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7. Сроки и этапы реализации.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5E3" w:rsidRPr="00930285" w:rsidRDefault="006B481B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Длительность смены 1</w:t>
            </w:r>
            <w:r w:rsidR="008F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255E3"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дней.</w:t>
            </w:r>
          </w:p>
          <w:p w:rsidR="004255E3" w:rsidRPr="00930285" w:rsidRDefault="006B481B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Сроки работы смены - c </w:t>
            </w:r>
            <w:r w:rsidR="008F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F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</w:t>
            </w: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</w:t>
            </w:r>
            <w:r w:rsidR="008F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  <w:r w:rsidR="004255E3"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июня</w:t>
            </w:r>
            <w:r w:rsidR="008F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2024 г.</w:t>
            </w:r>
          </w:p>
          <w:p w:rsidR="00FA7178" w:rsidRPr="00FA7178" w:rsidRDefault="00FA7178" w:rsidP="00FA7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 этап. Подготовительный </w:t>
            </w:r>
          </w:p>
          <w:p w:rsidR="00FA7178" w:rsidRPr="00FA7178" w:rsidRDefault="00FA7178" w:rsidP="00FA7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 этап. Организационный </w:t>
            </w:r>
          </w:p>
          <w:p w:rsidR="00FA7178" w:rsidRPr="00FA7178" w:rsidRDefault="00FA7178" w:rsidP="00FA7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 этап. Практический</w:t>
            </w:r>
          </w:p>
          <w:p w:rsidR="004255E3" w:rsidRPr="00FA7178" w:rsidRDefault="00FA7178" w:rsidP="00FA7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 этап. Аналитический</w:t>
            </w: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8. Оценка эффективности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Диагностическое обеспечение.</w:t>
            </w:r>
          </w:p>
        </w:tc>
      </w:tr>
      <w:tr w:rsidR="004255E3" w:rsidRPr="00930285" w:rsidTr="00FA7178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5E3" w:rsidRPr="00930285" w:rsidRDefault="004255E3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9. Основные участники и исполнители программы</w:t>
            </w:r>
          </w:p>
        </w:tc>
        <w:tc>
          <w:tcPr>
            <w:tcW w:w="8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5E3" w:rsidRPr="00930285" w:rsidRDefault="008F699F" w:rsidP="0093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1-4 классов, педагоги школы.</w:t>
            </w:r>
          </w:p>
        </w:tc>
      </w:tr>
    </w:tbl>
    <w:p w:rsidR="004255E3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7178" w:rsidRPr="00930285" w:rsidRDefault="00FA7178" w:rsidP="00FA7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Актуальность программы.</w:t>
      </w:r>
    </w:p>
    <w:p w:rsidR="00FA7178" w:rsidRPr="00FA7178" w:rsidRDefault="00FA7178" w:rsidP="00FA71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 из направлений воспитательной программы </w:t>
      </w:r>
      <w:r w:rsidR="00BA58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«Патриотическое направление»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реализация </w:t>
      </w:r>
      <w:r w:rsidRPr="00FA7178">
        <w:rPr>
          <w:rFonts w:ascii="Times New Roman" w:hAnsi="Times New Roman" w:cs="Times New Roman"/>
          <w:sz w:val="26"/>
          <w:szCs w:val="26"/>
        </w:rPr>
        <w:t xml:space="preserve">региональной программы «Моя малая Родина» (приказ министерства образования Приморского края от 13 мая 2022 года № 510-а «Об утверждении профильной краеведческой программы «Моя малая </w:t>
      </w:r>
      <w:r w:rsidR="00BA5833">
        <w:rPr>
          <w:rFonts w:ascii="Times New Roman" w:hAnsi="Times New Roman" w:cs="Times New Roman"/>
          <w:sz w:val="26"/>
          <w:szCs w:val="26"/>
        </w:rPr>
        <w:t xml:space="preserve">Родина») </w:t>
      </w:r>
    </w:p>
    <w:p w:rsidR="00FA7178" w:rsidRPr="00930285" w:rsidRDefault="00FA7178" w:rsidP="00FA7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EA7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Лето – великолепная возможность для получения новых и закрепления имеющихся знаний. </w:t>
      </w:r>
      <w:r w:rsidR="00EA7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каникулы 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время для развития творческого потенциала, приобщения к социокультурным и нравственным ценностям, удовлетворения индивидуальных интересов, развлечений, игр, восстановления здоровья.</w:t>
      </w:r>
    </w:p>
    <w:p w:rsidR="00FA7178" w:rsidRPr="00930285" w:rsidRDefault="00FA7178" w:rsidP="00FA7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краеведческой смены летнего лагеря логично дополняет учебно-воспитательную и социокультурную работу образовательного учреждения, а также систему дополнительного образования в данном направлении.</w:t>
      </w:r>
    </w:p>
    <w:p w:rsidR="00FA7178" w:rsidRPr="00930285" w:rsidRDefault="00FA7178" w:rsidP="008E7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Путешествуя по родным тропам, ребята знакомятся с историей школы, города, с его выдающимися людьми, с историей, культурой и традициями района и области. В течение этого времени ребятам предстоит поработать с экспонатами музея, с информацией на сайтах, попробовать себя в роли экскурсовода и осуществить походы по историческим местам города.</w:t>
      </w:r>
    </w:p>
    <w:p w:rsidR="00FA7178" w:rsidRDefault="00FA7178" w:rsidP="00FA7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«Моя малая Родина» разработана для учащихся 6-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лет. Программа краткосрочная, реализуется в течение смены.</w:t>
      </w:r>
    </w:p>
    <w:p w:rsidR="00FA7178" w:rsidRPr="008E78C2" w:rsidRDefault="00FA7178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55E3" w:rsidRPr="00930285" w:rsidRDefault="004255E3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Пояснительная записка</w:t>
      </w:r>
    </w:p>
    <w:p w:rsidR="004255E3" w:rsidRPr="00930285" w:rsidRDefault="004255E3" w:rsidP="008E7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Любовь к Отечеству начинается с 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малого - с любви к родному краю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Драгоценной россыпью светятся солнечным блеском окон домов, чистой улыбкой встречают тебя миллионы цветов на клумбах... И все это – твоя родная сторонка.</w:t>
      </w:r>
    </w:p>
    <w:p w:rsidR="004255E3" w:rsidRPr="00930285" w:rsidRDefault="00930285" w:rsidP="008F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255E3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растущего человека широким понятием «Родина», в сущности, исчерпывается все, что его окружает, все, чем он живет: его родной дом и школа, родители и друзья, родная природа, духовные и материальные ценности, созданные людьми.</w:t>
      </w:r>
    </w:p>
    <w:p w:rsidR="004255E3" w:rsidRPr="00930285" w:rsidRDefault="004255E3" w:rsidP="008E7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Зачастую любовь к малой родине начинается с впечатлений, полученных от встреч с природой во время походов, прогулок, прослушивания колоритных рассказов старожилов о народных традициях, обычаях, легендах. Воспитывая любовь к Родине, воспитываем патриотов.</w:t>
      </w:r>
    </w:p>
    <w:p w:rsidR="004255E3" w:rsidRPr="00930285" w:rsidRDefault="00930285" w:rsidP="008F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255E3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Патриотизм – самое широкое, всеобъемлющее и глубокое качество личности. Одна из причин многих недоразумений во взаимоотношениях между людьми заключается в недостаточном знании друг друга, уважении желаний и стремлений другого человека. Это </w:t>
      </w:r>
      <w:r w:rsidR="004255E3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касается всех сторон жизни человеческого общества, в том числе и межнациональных отношений.</w:t>
      </w:r>
    </w:p>
    <w:p w:rsidR="004255E3" w:rsidRPr="00930285" w:rsidRDefault="00930285" w:rsidP="008F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255E3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Углубленное знакомство с отечественной историей и культурой, деятельностью замечательных людей, изучение корней своей семьи, истории Малой Родины оказывают непосредственное воздействие на формирование жизненных идеалов, помогает найти образы для подражания.</w:t>
      </w:r>
    </w:p>
    <w:p w:rsidR="004255E3" w:rsidRPr="00930285" w:rsidRDefault="00930285" w:rsidP="008F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255E3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пом</w:t>
      </w:r>
      <w:r w:rsidR="006B481B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ожет больше узнать о крае и городе</w:t>
      </w:r>
      <w:r w:rsidR="004255E3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 мы живем; познакомиться с народными обычаями и традициями, ремеслами; достижениями народных умельцев; сформировать самосознание.</w:t>
      </w:r>
    </w:p>
    <w:p w:rsidR="002E5740" w:rsidRPr="006B1E2A" w:rsidRDefault="002E5740" w:rsidP="00BA5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255E3" w:rsidRPr="00930285" w:rsidRDefault="004255E3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программы:</w:t>
      </w:r>
    </w:p>
    <w:p w:rsidR="004255E3" w:rsidRPr="00930285" w:rsidRDefault="004255E3" w:rsidP="008E78C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благоприятных условий и возможностей, позволяющих решить задачи непрерывного патриотического воспитания;</w:t>
      </w:r>
    </w:p>
    <w:p w:rsidR="004255E3" w:rsidRPr="00930285" w:rsidRDefault="004255E3" w:rsidP="008E78C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гражданственности, толерантности и правосознания, ответственности за судьбы малой родины и умение самостоятельно анализировать исторические факты;</w:t>
      </w:r>
    </w:p>
    <w:p w:rsidR="002E5740" w:rsidRPr="00BA5833" w:rsidRDefault="004255E3" w:rsidP="00BA58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оздоровление детей и организация полноценного отдыха учащихся во время летних каникул.</w:t>
      </w:r>
    </w:p>
    <w:p w:rsidR="004255E3" w:rsidRPr="00930285" w:rsidRDefault="004255E3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программы: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программа способствует формированию у ребят:</w:t>
      </w:r>
    </w:p>
    <w:p w:rsidR="004255E3" w:rsidRPr="00930285" w:rsidRDefault="004255E3" w:rsidP="008E78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интереса к истории родного села,</w:t>
      </w:r>
      <w:r w:rsid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города,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края, к своей родословной; поисковой и исследовательской деятельности;</w:t>
      </w:r>
    </w:p>
    <w:p w:rsidR="004255E3" w:rsidRPr="00930285" w:rsidRDefault="004255E3" w:rsidP="008E78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уважения к традициям, обычаям, местным обрядам, культурному наследию, </w:t>
      </w:r>
      <w:r w:rsid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горожан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255E3" w:rsidRPr="00930285" w:rsidRDefault="004255E3" w:rsidP="008E78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стремления к улучшению окружающей среды родного </w:t>
      </w:r>
      <w:r w:rsid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города;</w:t>
      </w:r>
    </w:p>
    <w:p w:rsidR="004255E3" w:rsidRPr="00930285" w:rsidRDefault="004255E3" w:rsidP="008E78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мотивации личности к познавательной деятельности и творчеству средст</w:t>
      </w:r>
      <w:r w:rsidR="008E7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вами патриотического воспитания.</w:t>
      </w:r>
    </w:p>
    <w:p w:rsidR="002E5740" w:rsidRPr="002E5740" w:rsidRDefault="002E5740" w:rsidP="00BA5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55E3" w:rsidRPr="00930285" w:rsidRDefault="004255E3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Принципы реализации программы</w:t>
      </w:r>
    </w:p>
    <w:p w:rsidR="004255E3" w:rsidRPr="00930285" w:rsidRDefault="004255E3" w:rsidP="008E78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гуманности: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:rsidR="004255E3" w:rsidRPr="00930285" w:rsidRDefault="004255E3" w:rsidP="008E78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индивидуализации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4255E3" w:rsidRPr="00930285" w:rsidRDefault="004255E3" w:rsidP="008E78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сотрудничества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4255E3" w:rsidRPr="00930285" w:rsidRDefault="004255E3" w:rsidP="008E78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мотивации деятельности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:rsidR="004255E3" w:rsidRPr="00930285" w:rsidRDefault="004255E3" w:rsidP="008E78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вариативности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4255E3" w:rsidRPr="00930285" w:rsidRDefault="004255E3" w:rsidP="008E78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сочетания индивидуальных, групповых и коллективных форм работы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программ.</w:t>
      </w:r>
    </w:p>
    <w:p w:rsidR="004255E3" w:rsidRPr="00930285" w:rsidRDefault="004255E3" w:rsidP="008E78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наглядности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данной программы: каждое дело отряда отмечено в выпуске листовки и включено в презентацию работы отряда.</w:t>
      </w:r>
    </w:p>
    <w:p w:rsidR="008E78C2" w:rsidRPr="006B1E2A" w:rsidRDefault="008E78C2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E5740" w:rsidRPr="006B1E2A" w:rsidRDefault="002E5740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E5740" w:rsidRPr="006B1E2A" w:rsidRDefault="002E5740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125E6" w:rsidRPr="00BA5833" w:rsidRDefault="004255E3" w:rsidP="00BA5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Этапы реализации программы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I </w:t>
      </w:r>
      <w:r w:rsidR="00E40105" w:rsidRPr="009302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этап. Подготовительный </w:t>
      </w:r>
    </w:p>
    <w:p w:rsidR="008E78C2" w:rsidRPr="008E78C2" w:rsidRDefault="008E78C2" w:rsidP="008E78C2">
      <w:pPr>
        <w:pStyle w:val="a8"/>
        <w:numPr>
          <w:ilvl w:val="0"/>
          <w:numId w:val="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E78C2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постановка целей и задач, определение направлений образовательной деятельности, составление перспективного плана, создание информационно-методического</w:t>
      </w:r>
      <w:r w:rsidRPr="008E78C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8E78C2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материала, картотеки мультимедийных презентаций.</w:t>
      </w:r>
    </w:p>
    <w:p w:rsidR="004255E3" w:rsidRPr="00930285" w:rsidRDefault="004255E3" w:rsidP="008E78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Этот этап характеризуется тем, что за </w:t>
      </w:r>
      <w:r w:rsidR="00E40105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месяц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открытия смены летнего лагеря начинается подготовка к летнему сезону. Деятельностью этого этапа является:</w:t>
      </w:r>
    </w:p>
    <w:p w:rsidR="004255E3" w:rsidRPr="00930285" w:rsidRDefault="004255E3" w:rsidP="008E78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совещаний при директоре по подготовке </w:t>
      </w:r>
      <w:r w:rsidR="00E40105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спортивной 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к летнему сезону;</w:t>
      </w:r>
    </w:p>
    <w:p w:rsidR="004255E3" w:rsidRPr="00930285" w:rsidRDefault="004255E3" w:rsidP="008E78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издание приказа по школе о проведении летней смены лагеря;</w:t>
      </w:r>
    </w:p>
    <w:p w:rsidR="004255E3" w:rsidRPr="00930285" w:rsidRDefault="004255E3" w:rsidP="008E78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программы деятельности лагеря;</w:t>
      </w:r>
    </w:p>
    <w:p w:rsidR="004255E3" w:rsidRPr="00930285" w:rsidRDefault="004255E3" w:rsidP="008E78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методического материала для работников лагеря;</w:t>
      </w:r>
    </w:p>
    <w:p w:rsidR="004255E3" w:rsidRDefault="004255E3" w:rsidP="008E78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D125E6" w:rsidRDefault="00D125E6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II этап. Организационный 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Этот период короткий по количеству дней</w:t>
      </w:r>
      <w:r w:rsidR="008F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 день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деятельностью этого этапа является:</w:t>
      </w:r>
    </w:p>
    <w:p w:rsidR="004255E3" w:rsidRPr="00930285" w:rsidRDefault="004255E3" w:rsidP="008E78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4255E3" w:rsidRPr="00930285" w:rsidRDefault="004255E3" w:rsidP="009302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E40105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апуск программы «Моя малая Родина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4255E3" w:rsidRPr="00930285" w:rsidRDefault="004255E3" w:rsidP="009302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правилами жизнедеятельности лагеря;</w:t>
      </w:r>
    </w:p>
    <w:p w:rsidR="004255E3" w:rsidRPr="00930285" w:rsidRDefault="004255E3" w:rsidP="009302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отрядов;</w:t>
      </w:r>
    </w:p>
    <w:p w:rsidR="004255E3" w:rsidRDefault="004255E3" w:rsidP="009302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придумывание на</w:t>
      </w:r>
      <w:r w:rsidR="00D12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звания отрядов, девизов, эмблем.</w:t>
      </w:r>
    </w:p>
    <w:p w:rsidR="00D125E6" w:rsidRDefault="00D125E6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55E3" w:rsidRPr="006B1E2A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III этап. </w:t>
      </w:r>
      <w:r w:rsidR="00BA58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Практический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2E5740" w:rsidRPr="00D125E6" w:rsidRDefault="002E5740" w:rsidP="00D1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25E6">
        <w:rPr>
          <w:rFonts w:ascii="Times New Roman" w:eastAsia="Times New Roman" w:hAnsi="Times New Roman" w:cs="Times New Roman"/>
          <w:bCs/>
          <w:iCs/>
          <w:color w:val="211E1E"/>
          <w:sz w:val="26"/>
          <w:szCs w:val="26"/>
          <w:lang w:eastAsia="ru-RU"/>
        </w:rPr>
        <w:t>О</w:t>
      </w:r>
      <w:r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знакомление детей с представлениями о родном крае в процессе наблюдений за природой, экскурсий, бесед с учителем, игр, прослушивании музыка, сказок, чтении произведений о родном крае и др.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деятельностью этого этапа является:</w:t>
      </w:r>
    </w:p>
    <w:p w:rsidR="004255E3" w:rsidRPr="00930285" w:rsidRDefault="004255E3" w:rsidP="009302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основной идеи смены;</w:t>
      </w:r>
    </w:p>
    <w:p w:rsidR="004255E3" w:rsidRPr="00930285" w:rsidRDefault="004255E3" w:rsidP="008E78C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вовлечение детей в различные виды коллективно</w:t>
      </w:r>
      <w:r w:rsidR="00E40105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творческих дел;</w:t>
      </w:r>
    </w:p>
    <w:p w:rsidR="004255E3" w:rsidRPr="00930285" w:rsidRDefault="004255E3" w:rsidP="009302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программе;</w:t>
      </w:r>
    </w:p>
    <w:p w:rsidR="004255E3" w:rsidRDefault="004255E3" w:rsidP="009302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над презентацией отряда.</w:t>
      </w:r>
    </w:p>
    <w:p w:rsidR="00D125E6" w:rsidRDefault="00D125E6" w:rsidP="00D12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25E6" w:rsidRPr="00D125E6" w:rsidRDefault="00D125E6" w:rsidP="00D12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25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IV этап. Заключительный – 1 день.</w:t>
      </w:r>
    </w:p>
    <w:p w:rsidR="00D125E6" w:rsidRPr="00D125E6" w:rsidRDefault="00D125E6" w:rsidP="00D1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r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Закрепление представлений детей о родном крае в художественно-творческой, театрализованной, экспериментально-поисковой деятельности.</w:t>
      </w:r>
    </w:p>
    <w:p w:rsidR="00D125E6" w:rsidRPr="00D125E6" w:rsidRDefault="00D125E6" w:rsidP="00D1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25E6" w:rsidRPr="00D125E6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V этап. Аналитический </w:t>
      </w:r>
    </w:p>
    <w:p w:rsidR="004255E3" w:rsidRPr="00930285" w:rsidRDefault="004255E3" w:rsidP="009302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 реализации программы</w:t>
      </w:r>
    </w:p>
    <w:p w:rsidR="004255E3" w:rsidRPr="00930285" w:rsidRDefault="004255E3" w:rsidP="009302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реализации программы, корректировка</w:t>
      </w:r>
    </w:p>
    <w:p w:rsidR="004255E3" w:rsidRDefault="004255E3" w:rsidP="009302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Итоги диагностик.</w:t>
      </w:r>
    </w:p>
    <w:p w:rsidR="00BA5833" w:rsidRDefault="00BA5833" w:rsidP="00D125E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6"/>
          <w:szCs w:val="26"/>
          <w:lang w:eastAsia="ru-RU"/>
        </w:rPr>
      </w:pPr>
    </w:p>
    <w:p w:rsidR="00D125E6" w:rsidRPr="00D125E6" w:rsidRDefault="00D125E6" w:rsidP="00D125E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r w:rsidRPr="00D125E6">
        <w:rPr>
          <w:rFonts w:ascii="Times New Roman" w:eastAsia="Times New Roman" w:hAnsi="Times New Roman" w:cs="Times New Roman"/>
          <w:b/>
          <w:bCs/>
          <w:color w:val="211E1E"/>
          <w:sz w:val="26"/>
          <w:szCs w:val="26"/>
          <w:lang w:eastAsia="ru-RU"/>
        </w:rPr>
        <w:t>Формы работы</w:t>
      </w:r>
    </w:p>
    <w:p w:rsidR="00D125E6" w:rsidRPr="00D125E6" w:rsidRDefault="00D125E6" w:rsidP="00D125E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r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Экскурсии, акции, выставки, развлечения, праздники.</w:t>
      </w:r>
      <w:r w:rsidRPr="00D125E6">
        <w:rPr>
          <w:rFonts w:ascii="Times New Roman" w:eastAsia="Times New Roman" w:hAnsi="Times New Roman" w:cs="Times New Roman"/>
          <w:b/>
          <w:bCs/>
          <w:i/>
          <w:iCs/>
          <w:color w:val="211E1E"/>
          <w:sz w:val="26"/>
          <w:szCs w:val="26"/>
          <w:lang w:eastAsia="ru-RU"/>
        </w:rPr>
        <w:t> </w:t>
      </w:r>
    </w:p>
    <w:p w:rsidR="00D125E6" w:rsidRPr="00D125E6" w:rsidRDefault="00D125E6" w:rsidP="00D125E6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proofErr w:type="gramStart"/>
      <w:r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Беседы, чтение произведений о родном крае, мультимедийные презентации, дидактические игры, сюжетно-ролевые игры, наблюдения, народные игры, сюжетно-ролевые игры, прослушивание музыки, сказок и др.</w:t>
      </w:r>
      <w:proofErr w:type="gramEnd"/>
    </w:p>
    <w:p w:rsidR="00D125E6" w:rsidRDefault="00D125E6" w:rsidP="00D125E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</w:p>
    <w:p w:rsidR="00BA5833" w:rsidRPr="00D125E6" w:rsidRDefault="00BA5833" w:rsidP="00D125E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</w:p>
    <w:p w:rsidR="008F699F" w:rsidRPr="00D125E6" w:rsidRDefault="008F699F" w:rsidP="00D125E6">
      <w:pPr>
        <w:pStyle w:val="a6"/>
        <w:tabs>
          <w:tab w:val="left" w:pos="950"/>
        </w:tabs>
        <w:ind w:left="949"/>
        <w:jc w:val="center"/>
        <w:rPr>
          <w:b/>
          <w:sz w:val="26"/>
          <w:szCs w:val="26"/>
          <w:lang w:val="ru-RU"/>
        </w:rPr>
      </w:pPr>
      <w:r w:rsidRPr="00D125E6">
        <w:rPr>
          <w:b/>
          <w:spacing w:val="-1"/>
          <w:sz w:val="26"/>
          <w:szCs w:val="26"/>
          <w:lang w:val="ru-RU"/>
        </w:rPr>
        <w:lastRenderedPageBreak/>
        <w:t>Содержание</w:t>
      </w:r>
      <w:r w:rsidRPr="00D125E6">
        <w:rPr>
          <w:b/>
          <w:sz w:val="26"/>
          <w:szCs w:val="26"/>
          <w:lang w:val="ru-RU"/>
        </w:rPr>
        <w:t xml:space="preserve"> </w:t>
      </w:r>
      <w:r w:rsidRPr="00D125E6">
        <w:rPr>
          <w:b/>
          <w:spacing w:val="-1"/>
          <w:sz w:val="26"/>
          <w:szCs w:val="26"/>
          <w:lang w:val="ru-RU"/>
        </w:rPr>
        <w:t>программы</w:t>
      </w:r>
    </w:p>
    <w:p w:rsidR="008F699F" w:rsidRPr="00D125E6" w:rsidRDefault="008F699F" w:rsidP="008F699F">
      <w:pPr>
        <w:pStyle w:val="a6"/>
        <w:spacing w:before="242"/>
        <w:jc w:val="both"/>
        <w:rPr>
          <w:sz w:val="26"/>
          <w:szCs w:val="26"/>
          <w:lang w:val="ru-RU"/>
        </w:rPr>
      </w:pPr>
      <w:r w:rsidRPr="00D125E6">
        <w:rPr>
          <w:spacing w:val="-1"/>
          <w:sz w:val="26"/>
          <w:szCs w:val="26"/>
          <w:lang w:val="ru-RU"/>
        </w:rPr>
        <w:t>Форма:</w:t>
      </w:r>
      <w:r w:rsidRPr="00D125E6">
        <w:rPr>
          <w:spacing w:val="1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краеведческая</w:t>
      </w:r>
      <w:r w:rsidRPr="00D125E6">
        <w:rPr>
          <w:spacing w:val="2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программа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«Моя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малая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Родина».</w:t>
      </w:r>
    </w:p>
    <w:p w:rsidR="008F699F" w:rsidRPr="00D125E6" w:rsidRDefault="008F699F" w:rsidP="008E78C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5E6">
        <w:rPr>
          <w:rFonts w:ascii="Times New Roman" w:hAnsi="Times New Roman"/>
          <w:i/>
          <w:spacing w:val="-1"/>
          <w:sz w:val="26"/>
          <w:szCs w:val="26"/>
        </w:rPr>
        <w:t>Содержание</w:t>
      </w:r>
      <w:r w:rsidRPr="00D125E6">
        <w:rPr>
          <w:rFonts w:ascii="Times New Roman" w:hAnsi="Times New Roman"/>
          <w:i/>
          <w:sz w:val="26"/>
          <w:szCs w:val="26"/>
        </w:rPr>
        <w:t xml:space="preserve"> </w:t>
      </w:r>
      <w:r w:rsidRPr="00D125E6">
        <w:rPr>
          <w:rFonts w:ascii="Times New Roman" w:hAnsi="Times New Roman"/>
          <w:i/>
          <w:spacing w:val="-1"/>
          <w:sz w:val="26"/>
          <w:szCs w:val="26"/>
        </w:rPr>
        <w:t>программы</w:t>
      </w:r>
      <w:r w:rsidRPr="00D125E6">
        <w:rPr>
          <w:rFonts w:ascii="Times New Roman" w:hAnsi="Times New Roman"/>
          <w:spacing w:val="-1"/>
          <w:sz w:val="26"/>
          <w:szCs w:val="26"/>
        </w:rPr>
        <w:t>:</w:t>
      </w:r>
      <w:r w:rsidRPr="00D125E6">
        <w:rPr>
          <w:rFonts w:ascii="Times New Roman" w:hAnsi="Times New Roman"/>
          <w:sz w:val="26"/>
          <w:szCs w:val="26"/>
        </w:rPr>
        <w:t xml:space="preserve"> в</w:t>
      </w:r>
      <w:r w:rsidRPr="00D125E6">
        <w:rPr>
          <w:rFonts w:ascii="Times New Roman" w:hAnsi="Times New Roman"/>
          <w:spacing w:val="-1"/>
          <w:sz w:val="26"/>
          <w:szCs w:val="26"/>
        </w:rPr>
        <w:t xml:space="preserve"> ходе</w:t>
      </w:r>
      <w:r w:rsidRPr="00D125E6">
        <w:rPr>
          <w:rFonts w:ascii="Times New Roman" w:hAnsi="Times New Roman"/>
          <w:sz w:val="26"/>
          <w:szCs w:val="26"/>
        </w:rPr>
        <w:t xml:space="preserve"> </w:t>
      </w:r>
      <w:r w:rsidRPr="00D125E6">
        <w:rPr>
          <w:rFonts w:ascii="Times New Roman" w:hAnsi="Times New Roman"/>
          <w:spacing w:val="-1"/>
          <w:sz w:val="26"/>
          <w:szCs w:val="26"/>
        </w:rPr>
        <w:t>смены</w:t>
      </w:r>
      <w:r w:rsidRPr="00D125E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125E6">
        <w:rPr>
          <w:rFonts w:ascii="Times New Roman" w:hAnsi="Times New Roman"/>
          <w:spacing w:val="-1"/>
          <w:sz w:val="26"/>
          <w:szCs w:val="26"/>
        </w:rPr>
        <w:t>ребята</w:t>
      </w:r>
      <w:r w:rsidRPr="00D125E6">
        <w:rPr>
          <w:rFonts w:ascii="Times New Roman" w:hAnsi="Times New Roman"/>
          <w:sz w:val="26"/>
          <w:szCs w:val="26"/>
        </w:rPr>
        <w:t xml:space="preserve"> </w:t>
      </w:r>
      <w:r w:rsidRPr="00D125E6">
        <w:rPr>
          <w:rFonts w:ascii="Times New Roman" w:hAnsi="Times New Roman"/>
          <w:spacing w:val="-1"/>
          <w:sz w:val="26"/>
          <w:szCs w:val="26"/>
        </w:rPr>
        <w:t>путешествуют тропами:</w:t>
      </w:r>
    </w:p>
    <w:p w:rsidR="008F699F" w:rsidRPr="00D125E6" w:rsidRDefault="008F699F" w:rsidP="00D125E6">
      <w:pPr>
        <w:pStyle w:val="a6"/>
        <w:numPr>
          <w:ilvl w:val="0"/>
          <w:numId w:val="29"/>
        </w:numPr>
        <w:tabs>
          <w:tab w:val="left" w:pos="822"/>
        </w:tabs>
        <w:rPr>
          <w:sz w:val="26"/>
          <w:szCs w:val="26"/>
        </w:rPr>
      </w:pPr>
      <w:proofErr w:type="spellStart"/>
      <w:r w:rsidRPr="00D125E6">
        <w:rPr>
          <w:spacing w:val="-1"/>
          <w:sz w:val="26"/>
          <w:szCs w:val="26"/>
        </w:rPr>
        <w:t>тропа</w:t>
      </w:r>
      <w:proofErr w:type="spellEnd"/>
      <w:r w:rsidRPr="00D125E6">
        <w:rPr>
          <w:sz w:val="26"/>
          <w:szCs w:val="26"/>
        </w:rPr>
        <w:t xml:space="preserve"> </w:t>
      </w:r>
      <w:r w:rsidRPr="00D125E6">
        <w:rPr>
          <w:spacing w:val="-2"/>
          <w:sz w:val="26"/>
          <w:szCs w:val="26"/>
        </w:rPr>
        <w:t>«</w:t>
      </w:r>
      <w:proofErr w:type="spellStart"/>
      <w:r w:rsidRPr="00D125E6">
        <w:rPr>
          <w:spacing w:val="-2"/>
          <w:sz w:val="26"/>
          <w:szCs w:val="26"/>
        </w:rPr>
        <w:t>Мой</w:t>
      </w:r>
      <w:proofErr w:type="spellEnd"/>
      <w:r w:rsidRPr="00D125E6">
        <w:rPr>
          <w:spacing w:val="-3"/>
          <w:sz w:val="26"/>
          <w:szCs w:val="26"/>
        </w:rPr>
        <w:t xml:space="preserve"> </w:t>
      </w:r>
      <w:proofErr w:type="spellStart"/>
      <w:r w:rsidRPr="00D125E6">
        <w:rPr>
          <w:sz w:val="26"/>
          <w:szCs w:val="26"/>
        </w:rPr>
        <w:t>дом</w:t>
      </w:r>
      <w:proofErr w:type="spellEnd"/>
      <w:r w:rsidRPr="00D125E6">
        <w:rPr>
          <w:spacing w:val="-3"/>
          <w:sz w:val="26"/>
          <w:szCs w:val="26"/>
        </w:rPr>
        <w:t xml:space="preserve"> </w:t>
      </w:r>
      <w:proofErr w:type="spellStart"/>
      <w:r w:rsidRPr="00D125E6">
        <w:rPr>
          <w:spacing w:val="-1"/>
          <w:sz w:val="26"/>
          <w:szCs w:val="26"/>
        </w:rPr>
        <w:t>родной</w:t>
      </w:r>
      <w:proofErr w:type="spellEnd"/>
      <w:r w:rsidRPr="00D125E6">
        <w:rPr>
          <w:spacing w:val="-1"/>
          <w:sz w:val="26"/>
          <w:szCs w:val="26"/>
        </w:rPr>
        <w:t>»</w:t>
      </w:r>
    </w:p>
    <w:p w:rsidR="008F699F" w:rsidRPr="00D125E6" w:rsidRDefault="008F699F" w:rsidP="00D125E6">
      <w:pPr>
        <w:pStyle w:val="a6"/>
        <w:numPr>
          <w:ilvl w:val="0"/>
          <w:numId w:val="29"/>
        </w:numPr>
        <w:tabs>
          <w:tab w:val="left" w:pos="822"/>
        </w:tabs>
        <w:rPr>
          <w:sz w:val="26"/>
          <w:szCs w:val="26"/>
        </w:rPr>
      </w:pPr>
      <w:proofErr w:type="spellStart"/>
      <w:r w:rsidRPr="00D125E6">
        <w:rPr>
          <w:spacing w:val="-1"/>
          <w:sz w:val="26"/>
          <w:szCs w:val="26"/>
        </w:rPr>
        <w:t>тропа</w:t>
      </w:r>
      <w:proofErr w:type="spellEnd"/>
      <w:r w:rsidRPr="00D125E6">
        <w:rPr>
          <w:sz w:val="26"/>
          <w:szCs w:val="26"/>
        </w:rPr>
        <w:t xml:space="preserve"> </w:t>
      </w:r>
      <w:r w:rsidRPr="00D125E6">
        <w:rPr>
          <w:spacing w:val="-2"/>
          <w:sz w:val="26"/>
          <w:szCs w:val="26"/>
        </w:rPr>
        <w:t>«</w:t>
      </w:r>
      <w:proofErr w:type="spellStart"/>
      <w:r w:rsidRPr="00D125E6">
        <w:rPr>
          <w:spacing w:val="-2"/>
          <w:sz w:val="26"/>
          <w:szCs w:val="26"/>
        </w:rPr>
        <w:t>Мои</w:t>
      </w:r>
      <w:proofErr w:type="spellEnd"/>
      <w:r w:rsidRPr="00D125E6">
        <w:rPr>
          <w:sz w:val="26"/>
          <w:szCs w:val="26"/>
        </w:rPr>
        <w:t xml:space="preserve"> </w:t>
      </w:r>
      <w:proofErr w:type="spellStart"/>
      <w:r w:rsidRPr="00D125E6">
        <w:rPr>
          <w:spacing w:val="-1"/>
          <w:sz w:val="26"/>
          <w:szCs w:val="26"/>
        </w:rPr>
        <w:t>земляки</w:t>
      </w:r>
      <w:proofErr w:type="spellEnd"/>
      <w:r w:rsidRPr="00D125E6">
        <w:rPr>
          <w:spacing w:val="-1"/>
          <w:sz w:val="26"/>
          <w:szCs w:val="26"/>
        </w:rPr>
        <w:t>»</w:t>
      </w:r>
    </w:p>
    <w:p w:rsidR="008F699F" w:rsidRPr="00D125E6" w:rsidRDefault="008F699F" w:rsidP="00D125E6">
      <w:pPr>
        <w:pStyle w:val="a6"/>
        <w:numPr>
          <w:ilvl w:val="0"/>
          <w:numId w:val="29"/>
        </w:numPr>
        <w:tabs>
          <w:tab w:val="left" w:pos="822"/>
        </w:tabs>
        <w:rPr>
          <w:sz w:val="26"/>
          <w:szCs w:val="26"/>
          <w:lang w:val="ru-RU"/>
        </w:rPr>
      </w:pPr>
      <w:r w:rsidRPr="00D125E6">
        <w:rPr>
          <w:spacing w:val="-1"/>
          <w:sz w:val="26"/>
          <w:szCs w:val="26"/>
          <w:lang w:val="ru-RU"/>
        </w:rPr>
        <w:t>тропа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«Мы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="000816B9">
        <w:rPr>
          <w:spacing w:val="-3"/>
          <w:sz w:val="26"/>
          <w:szCs w:val="26"/>
          <w:lang w:val="ru-RU"/>
        </w:rPr>
        <w:t xml:space="preserve"> - </w:t>
      </w:r>
      <w:r w:rsidRPr="00D125E6">
        <w:rPr>
          <w:spacing w:val="-2"/>
          <w:sz w:val="26"/>
          <w:szCs w:val="26"/>
          <w:lang w:val="ru-RU"/>
        </w:rPr>
        <w:t>будущее</w:t>
      </w:r>
      <w:r w:rsidRPr="00D125E6">
        <w:rPr>
          <w:spacing w:val="2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нашей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Малой</w:t>
      </w:r>
      <w:r w:rsidRPr="00D125E6">
        <w:rPr>
          <w:spacing w:val="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Родины»</w:t>
      </w:r>
    </w:p>
    <w:p w:rsidR="008F699F" w:rsidRPr="00D125E6" w:rsidRDefault="008F699F" w:rsidP="00D125E6">
      <w:pPr>
        <w:spacing w:line="240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5E6">
        <w:rPr>
          <w:rFonts w:ascii="Times New Roman" w:hAnsi="Times New Roman"/>
          <w:i/>
          <w:spacing w:val="-1"/>
          <w:sz w:val="26"/>
          <w:szCs w:val="26"/>
        </w:rPr>
        <w:t>Содержание</w:t>
      </w:r>
      <w:r w:rsidRPr="00D125E6">
        <w:rPr>
          <w:rFonts w:ascii="Times New Roman" w:hAnsi="Times New Roman"/>
          <w:i/>
          <w:sz w:val="26"/>
          <w:szCs w:val="26"/>
        </w:rPr>
        <w:t xml:space="preserve"> </w:t>
      </w:r>
      <w:r w:rsidRPr="00D125E6">
        <w:rPr>
          <w:rFonts w:ascii="Times New Roman" w:hAnsi="Times New Roman"/>
          <w:i/>
          <w:spacing w:val="-2"/>
          <w:sz w:val="26"/>
          <w:szCs w:val="26"/>
        </w:rPr>
        <w:t>троп:</w:t>
      </w:r>
    </w:p>
    <w:p w:rsidR="008F699F" w:rsidRPr="00D125E6" w:rsidRDefault="008F699F" w:rsidP="008F699F">
      <w:pPr>
        <w:pStyle w:val="a6"/>
        <w:numPr>
          <w:ilvl w:val="0"/>
          <w:numId w:val="28"/>
        </w:numPr>
        <w:tabs>
          <w:tab w:val="left" w:pos="314"/>
        </w:tabs>
        <w:spacing w:before="240"/>
        <w:ind w:hanging="211"/>
        <w:jc w:val="both"/>
        <w:rPr>
          <w:sz w:val="26"/>
          <w:szCs w:val="26"/>
          <w:lang w:val="ru-RU"/>
        </w:rPr>
      </w:pPr>
      <w:r w:rsidRPr="00D125E6">
        <w:rPr>
          <w:spacing w:val="-2"/>
          <w:sz w:val="26"/>
          <w:szCs w:val="26"/>
          <w:u w:val="single" w:color="000000"/>
          <w:lang w:val="ru-RU"/>
        </w:rPr>
        <w:t>Т</w:t>
      </w:r>
      <w:r w:rsidRPr="00D125E6">
        <w:rPr>
          <w:sz w:val="26"/>
          <w:szCs w:val="26"/>
          <w:u w:val="single" w:color="000000"/>
          <w:lang w:val="ru-RU"/>
        </w:rPr>
        <w:t>р</w:t>
      </w:r>
      <w:r w:rsidRPr="00D125E6">
        <w:rPr>
          <w:spacing w:val="-2"/>
          <w:sz w:val="26"/>
          <w:szCs w:val="26"/>
          <w:u w:val="single" w:color="000000"/>
          <w:lang w:val="ru-RU"/>
        </w:rPr>
        <w:t>о</w:t>
      </w:r>
      <w:r w:rsidRPr="00D125E6">
        <w:rPr>
          <w:sz w:val="26"/>
          <w:szCs w:val="26"/>
          <w:u w:val="single" w:color="000000"/>
          <w:lang w:val="ru-RU"/>
        </w:rPr>
        <w:t xml:space="preserve">па </w:t>
      </w:r>
      <w:r w:rsidRPr="00D125E6">
        <w:rPr>
          <w:spacing w:val="-2"/>
          <w:sz w:val="26"/>
          <w:szCs w:val="26"/>
          <w:u w:val="single" w:color="000000"/>
          <w:lang w:val="ru-RU"/>
        </w:rPr>
        <w:t>«</w:t>
      </w:r>
      <w:r w:rsidRPr="00D125E6">
        <w:rPr>
          <w:spacing w:val="-3"/>
          <w:sz w:val="26"/>
          <w:szCs w:val="26"/>
          <w:u w:val="single" w:color="000000"/>
          <w:lang w:val="ru-RU"/>
        </w:rPr>
        <w:t>М</w:t>
      </w:r>
      <w:r w:rsidRPr="00D125E6">
        <w:rPr>
          <w:sz w:val="26"/>
          <w:szCs w:val="26"/>
          <w:u w:val="single" w:color="000000"/>
          <w:lang w:val="ru-RU"/>
        </w:rPr>
        <w:t>ой</w:t>
      </w:r>
      <w:r w:rsidRPr="00D125E6">
        <w:rPr>
          <w:spacing w:val="-3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z w:val="26"/>
          <w:szCs w:val="26"/>
          <w:u w:val="single" w:color="000000"/>
          <w:lang w:val="ru-RU"/>
        </w:rPr>
        <w:t>дом</w:t>
      </w:r>
      <w:r w:rsidRPr="00D125E6">
        <w:rPr>
          <w:spacing w:val="-4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z w:val="26"/>
          <w:szCs w:val="26"/>
          <w:u w:val="single" w:color="000000"/>
          <w:lang w:val="ru-RU"/>
        </w:rPr>
        <w:t>р</w:t>
      </w:r>
      <w:r w:rsidRPr="00D125E6">
        <w:rPr>
          <w:spacing w:val="-2"/>
          <w:sz w:val="26"/>
          <w:szCs w:val="26"/>
          <w:u w:val="single" w:color="000000"/>
          <w:lang w:val="ru-RU"/>
        </w:rPr>
        <w:t>од</w:t>
      </w:r>
      <w:r w:rsidRPr="00D125E6">
        <w:rPr>
          <w:sz w:val="26"/>
          <w:szCs w:val="26"/>
          <w:u w:val="single" w:color="000000"/>
          <w:lang w:val="ru-RU"/>
        </w:rPr>
        <w:t>н</w:t>
      </w:r>
      <w:r w:rsidRPr="00D125E6">
        <w:rPr>
          <w:spacing w:val="-2"/>
          <w:sz w:val="26"/>
          <w:szCs w:val="26"/>
          <w:u w:val="single" w:color="000000"/>
          <w:lang w:val="ru-RU"/>
        </w:rPr>
        <w:t>о</w:t>
      </w:r>
      <w:r w:rsidRPr="00D125E6">
        <w:rPr>
          <w:sz w:val="26"/>
          <w:szCs w:val="26"/>
          <w:u w:val="single" w:color="000000"/>
          <w:lang w:val="ru-RU"/>
        </w:rPr>
        <w:t>й</w:t>
      </w:r>
      <w:r w:rsidRPr="00D125E6">
        <w:rPr>
          <w:spacing w:val="-67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z w:val="26"/>
          <w:szCs w:val="26"/>
          <w:u w:val="single" w:color="000000"/>
          <w:lang w:val="ru-RU"/>
        </w:rPr>
        <w:t>»</w:t>
      </w:r>
      <w:r w:rsidRPr="00D125E6">
        <w:rPr>
          <w:spacing w:val="-2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z w:val="26"/>
          <w:szCs w:val="26"/>
          <w:u w:val="single" w:color="000000"/>
          <w:lang w:val="ru-RU"/>
        </w:rPr>
        <w:t>с</w:t>
      </w:r>
      <w:r w:rsidRPr="00D125E6">
        <w:rPr>
          <w:spacing w:val="-2"/>
          <w:sz w:val="26"/>
          <w:szCs w:val="26"/>
          <w:u w:val="single" w:color="000000"/>
          <w:lang w:val="ru-RU"/>
        </w:rPr>
        <w:t>о</w:t>
      </w:r>
      <w:r w:rsidRPr="00D125E6">
        <w:rPr>
          <w:sz w:val="26"/>
          <w:szCs w:val="26"/>
          <w:u w:val="single" w:color="000000"/>
          <w:lang w:val="ru-RU"/>
        </w:rPr>
        <w:t>д</w:t>
      </w:r>
      <w:r w:rsidRPr="00D125E6">
        <w:rPr>
          <w:spacing w:val="-3"/>
          <w:sz w:val="26"/>
          <w:szCs w:val="26"/>
          <w:u w:val="single" w:color="000000"/>
          <w:lang w:val="ru-RU"/>
        </w:rPr>
        <w:t>е</w:t>
      </w:r>
      <w:r w:rsidRPr="00D125E6">
        <w:rPr>
          <w:sz w:val="26"/>
          <w:szCs w:val="26"/>
          <w:u w:val="single" w:color="000000"/>
          <w:lang w:val="ru-RU"/>
        </w:rPr>
        <w:t>р</w:t>
      </w:r>
      <w:r w:rsidRPr="00D125E6">
        <w:rPr>
          <w:spacing w:val="-2"/>
          <w:sz w:val="26"/>
          <w:szCs w:val="26"/>
          <w:u w:val="single" w:color="000000"/>
          <w:lang w:val="ru-RU"/>
        </w:rPr>
        <w:t>ж</w:t>
      </w:r>
      <w:r w:rsidRPr="00D125E6">
        <w:rPr>
          <w:sz w:val="26"/>
          <w:szCs w:val="26"/>
          <w:u w:val="single" w:color="000000"/>
          <w:lang w:val="ru-RU"/>
        </w:rPr>
        <w:t xml:space="preserve">ит </w:t>
      </w:r>
      <w:r w:rsidRPr="00D125E6">
        <w:rPr>
          <w:spacing w:val="-3"/>
          <w:sz w:val="26"/>
          <w:szCs w:val="26"/>
          <w:u w:val="single" w:color="000000"/>
          <w:lang w:val="ru-RU"/>
        </w:rPr>
        <w:t>с</w:t>
      </w:r>
      <w:r w:rsidRPr="00D125E6">
        <w:rPr>
          <w:spacing w:val="-1"/>
          <w:sz w:val="26"/>
          <w:szCs w:val="26"/>
          <w:u w:val="single" w:color="000000"/>
          <w:lang w:val="ru-RU"/>
        </w:rPr>
        <w:t>л</w:t>
      </w:r>
      <w:r w:rsidRPr="00D125E6">
        <w:rPr>
          <w:sz w:val="26"/>
          <w:szCs w:val="26"/>
          <w:u w:val="single" w:color="000000"/>
          <w:lang w:val="ru-RU"/>
        </w:rPr>
        <w:t>ед</w:t>
      </w:r>
      <w:r w:rsidRPr="00D125E6">
        <w:rPr>
          <w:spacing w:val="-4"/>
          <w:sz w:val="26"/>
          <w:szCs w:val="26"/>
          <w:u w:val="single" w:color="000000"/>
          <w:lang w:val="ru-RU"/>
        </w:rPr>
        <w:t>у</w:t>
      </w:r>
      <w:r w:rsidRPr="00D125E6">
        <w:rPr>
          <w:spacing w:val="-1"/>
          <w:sz w:val="26"/>
          <w:szCs w:val="26"/>
          <w:u w:val="single" w:color="000000"/>
          <w:lang w:val="ru-RU"/>
        </w:rPr>
        <w:t>ю</w:t>
      </w:r>
      <w:r w:rsidRPr="00D125E6">
        <w:rPr>
          <w:sz w:val="26"/>
          <w:szCs w:val="26"/>
          <w:u w:val="single" w:color="000000"/>
          <w:lang w:val="ru-RU"/>
        </w:rPr>
        <w:t>щие ме</w:t>
      </w:r>
      <w:r w:rsidRPr="00D125E6">
        <w:rPr>
          <w:spacing w:val="-2"/>
          <w:sz w:val="26"/>
          <w:szCs w:val="26"/>
          <w:u w:val="single" w:color="000000"/>
          <w:lang w:val="ru-RU"/>
        </w:rPr>
        <w:t>р</w:t>
      </w:r>
      <w:r w:rsidRPr="00D125E6">
        <w:rPr>
          <w:sz w:val="26"/>
          <w:szCs w:val="26"/>
          <w:u w:val="single" w:color="000000"/>
          <w:lang w:val="ru-RU"/>
        </w:rPr>
        <w:t>о</w:t>
      </w:r>
      <w:r w:rsidRPr="00D125E6">
        <w:rPr>
          <w:spacing w:val="-2"/>
          <w:sz w:val="26"/>
          <w:szCs w:val="26"/>
          <w:u w:val="single" w:color="000000"/>
          <w:lang w:val="ru-RU"/>
        </w:rPr>
        <w:t>п</w:t>
      </w:r>
      <w:r w:rsidRPr="00D125E6">
        <w:rPr>
          <w:sz w:val="26"/>
          <w:szCs w:val="26"/>
          <w:u w:val="single" w:color="000000"/>
          <w:lang w:val="ru-RU"/>
        </w:rPr>
        <w:t>р</w:t>
      </w:r>
      <w:r w:rsidRPr="00D125E6">
        <w:rPr>
          <w:spacing w:val="-2"/>
          <w:sz w:val="26"/>
          <w:szCs w:val="26"/>
          <w:u w:val="single" w:color="000000"/>
          <w:lang w:val="ru-RU"/>
        </w:rPr>
        <w:t>и</w:t>
      </w:r>
      <w:r w:rsidRPr="00D125E6">
        <w:rPr>
          <w:sz w:val="26"/>
          <w:szCs w:val="26"/>
          <w:u w:val="single" w:color="000000"/>
          <w:lang w:val="ru-RU"/>
        </w:rPr>
        <w:t>яти</w:t>
      </w:r>
      <w:r w:rsidRPr="00D125E6">
        <w:rPr>
          <w:spacing w:val="-1"/>
          <w:sz w:val="26"/>
          <w:szCs w:val="26"/>
          <w:u w:val="single" w:color="000000"/>
          <w:lang w:val="ru-RU"/>
        </w:rPr>
        <w:t>я</w:t>
      </w:r>
      <w:r w:rsidR="00D125E6" w:rsidRPr="00D125E6">
        <w:rPr>
          <w:spacing w:val="-78"/>
          <w:sz w:val="26"/>
          <w:szCs w:val="26"/>
          <w:lang w:val="ru-RU"/>
        </w:rPr>
        <w:t xml:space="preserve"> -  </w:t>
      </w:r>
    </w:p>
    <w:p w:rsidR="00D125E6" w:rsidRPr="00D125E6" w:rsidRDefault="00D125E6" w:rsidP="008F699F">
      <w:pPr>
        <w:pStyle w:val="a6"/>
        <w:spacing w:before="64"/>
        <w:ind w:right="185" w:firstLine="707"/>
        <w:jc w:val="both"/>
        <w:rPr>
          <w:spacing w:val="-1"/>
          <w:sz w:val="26"/>
          <w:szCs w:val="26"/>
          <w:lang w:val="ru-RU"/>
        </w:rPr>
      </w:pPr>
      <w:r w:rsidRPr="00D125E6">
        <w:rPr>
          <w:spacing w:val="-1"/>
          <w:sz w:val="26"/>
          <w:szCs w:val="26"/>
          <w:lang w:val="ru-RU"/>
        </w:rPr>
        <w:t>Реализация 1 тропы происходит в 1 смене пришкольного лагеря.</w:t>
      </w:r>
    </w:p>
    <w:p w:rsidR="008F699F" w:rsidRPr="00D125E6" w:rsidRDefault="008F699F" w:rsidP="008F699F">
      <w:pPr>
        <w:pStyle w:val="a6"/>
        <w:spacing w:before="64"/>
        <w:ind w:right="185" w:firstLine="707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D125E6">
        <w:rPr>
          <w:spacing w:val="-1"/>
          <w:sz w:val="26"/>
          <w:szCs w:val="26"/>
          <w:lang w:val="ru-RU"/>
        </w:rPr>
        <w:t>Диспут</w:t>
      </w:r>
      <w:r w:rsidRPr="00D125E6">
        <w:rPr>
          <w:spacing w:val="20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«Кто</w:t>
      </w:r>
      <w:r w:rsidRPr="00D125E6">
        <w:rPr>
          <w:spacing w:val="21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я,</w:t>
      </w:r>
      <w:r w:rsidRPr="00D125E6">
        <w:rPr>
          <w:spacing w:val="20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где</w:t>
      </w:r>
      <w:r w:rsidRPr="00D125E6">
        <w:rPr>
          <w:spacing w:val="18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мои</w:t>
      </w:r>
      <w:r w:rsidRPr="00D125E6">
        <w:rPr>
          <w:spacing w:val="19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корни?»,</w:t>
      </w:r>
      <w:r w:rsidRPr="00D125E6">
        <w:rPr>
          <w:spacing w:val="1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достопримечательности</w:t>
      </w:r>
      <w:r w:rsidRPr="00D125E6">
        <w:rPr>
          <w:spacing w:val="19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села,</w:t>
      </w:r>
      <w:r w:rsidRPr="00D125E6">
        <w:rPr>
          <w:spacing w:val="22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района,</w:t>
      </w:r>
      <w:r w:rsidRPr="00D125E6">
        <w:rPr>
          <w:spacing w:val="4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края,</w:t>
      </w:r>
      <w:r w:rsidRPr="00D125E6">
        <w:rPr>
          <w:spacing w:val="46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расположение</w:t>
      </w:r>
      <w:r w:rsidRPr="00D125E6">
        <w:rPr>
          <w:spacing w:val="45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на</w:t>
      </w:r>
      <w:r w:rsidRPr="00D125E6">
        <w:rPr>
          <w:spacing w:val="4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карте</w:t>
      </w:r>
      <w:r w:rsidRPr="00D125E6">
        <w:rPr>
          <w:spacing w:val="4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России,</w:t>
      </w:r>
      <w:r w:rsidRPr="00D125E6">
        <w:rPr>
          <w:spacing w:val="46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реки</w:t>
      </w:r>
      <w:r w:rsidRPr="00D125E6">
        <w:rPr>
          <w:spacing w:val="48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и</w:t>
      </w:r>
      <w:r w:rsidRPr="00D125E6">
        <w:rPr>
          <w:spacing w:val="4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озёра,</w:t>
      </w:r>
      <w:r w:rsidRPr="00D125E6">
        <w:rPr>
          <w:spacing w:val="46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история</w:t>
      </w:r>
      <w:r w:rsidRPr="00D125E6">
        <w:rPr>
          <w:spacing w:val="4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возникновения</w:t>
      </w:r>
      <w:r w:rsidRPr="00D125E6">
        <w:rPr>
          <w:spacing w:val="41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села,</w:t>
      </w:r>
      <w:r w:rsidRPr="00D125E6">
        <w:rPr>
          <w:spacing w:val="-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района,</w:t>
      </w:r>
      <w:r w:rsidRPr="00D125E6">
        <w:rPr>
          <w:spacing w:val="-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создание</w:t>
      </w:r>
      <w:r w:rsidRPr="00D125E6">
        <w:rPr>
          <w:spacing w:val="-2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исторической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справки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«Происхождение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названий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Pr="00D125E6">
        <w:rPr>
          <w:spacing w:val="-2"/>
          <w:sz w:val="26"/>
          <w:szCs w:val="26"/>
          <w:lang w:val="ru-RU"/>
        </w:rPr>
        <w:t>улиц</w:t>
      </w:r>
      <w:r w:rsidRPr="00D125E6">
        <w:rPr>
          <w:spacing w:val="3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нашего</w:t>
      </w:r>
      <w:r w:rsidRPr="00D125E6">
        <w:rPr>
          <w:spacing w:val="4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села»,</w:t>
      </w:r>
      <w:r w:rsidRPr="00D125E6">
        <w:rPr>
          <w:spacing w:val="4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разучивание</w:t>
      </w:r>
      <w:r w:rsidRPr="00D125E6">
        <w:rPr>
          <w:spacing w:val="42"/>
          <w:sz w:val="26"/>
          <w:szCs w:val="26"/>
          <w:lang w:val="ru-RU"/>
        </w:rPr>
        <w:t xml:space="preserve"> </w:t>
      </w:r>
      <w:r w:rsidRPr="00D125E6">
        <w:rPr>
          <w:spacing w:val="-2"/>
          <w:sz w:val="26"/>
          <w:szCs w:val="26"/>
          <w:lang w:val="ru-RU"/>
        </w:rPr>
        <w:t>народных</w:t>
      </w:r>
      <w:r w:rsidRPr="00D125E6">
        <w:rPr>
          <w:spacing w:val="4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песен,</w:t>
      </w:r>
      <w:r w:rsidRPr="00D125E6">
        <w:rPr>
          <w:spacing w:val="4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игр</w:t>
      </w:r>
      <w:r w:rsidRPr="00D125E6">
        <w:rPr>
          <w:spacing w:val="4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нашего</w:t>
      </w:r>
      <w:r w:rsidRPr="00D125E6">
        <w:rPr>
          <w:spacing w:val="41"/>
          <w:sz w:val="26"/>
          <w:szCs w:val="26"/>
          <w:lang w:val="ru-RU"/>
        </w:rPr>
        <w:t xml:space="preserve"> </w:t>
      </w:r>
      <w:r w:rsidRPr="00D125E6">
        <w:rPr>
          <w:spacing w:val="1"/>
          <w:sz w:val="26"/>
          <w:szCs w:val="26"/>
          <w:lang w:val="ru-RU"/>
        </w:rPr>
        <w:t>края,</w:t>
      </w:r>
      <w:r w:rsidRPr="00D125E6">
        <w:rPr>
          <w:spacing w:val="4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зарисовка</w:t>
      </w:r>
      <w:r w:rsidRPr="00D125E6">
        <w:rPr>
          <w:spacing w:val="42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на</w:t>
      </w:r>
      <w:r w:rsidRPr="00D125E6">
        <w:rPr>
          <w:spacing w:val="5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асфальте:</w:t>
      </w:r>
      <w:proofErr w:type="gramEnd"/>
      <w:r w:rsidRPr="00D125E6">
        <w:rPr>
          <w:spacing w:val="4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«Лекарственные</w:t>
      </w:r>
      <w:r w:rsidRPr="00D125E6">
        <w:rPr>
          <w:spacing w:val="42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растения</w:t>
      </w:r>
      <w:r w:rsidRPr="00D125E6">
        <w:rPr>
          <w:spacing w:val="42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нашего</w:t>
      </w:r>
      <w:r w:rsidRPr="00D125E6">
        <w:rPr>
          <w:spacing w:val="43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края»,</w:t>
      </w:r>
      <w:r w:rsidRPr="00D125E6">
        <w:rPr>
          <w:spacing w:val="4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экскурсы</w:t>
      </w:r>
      <w:r w:rsidRPr="00D125E6">
        <w:rPr>
          <w:spacing w:val="45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в</w:t>
      </w:r>
      <w:r w:rsidRPr="00D125E6">
        <w:rPr>
          <w:spacing w:val="4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историю</w:t>
      </w:r>
      <w:r w:rsidRPr="00D125E6">
        <w:rPr>
          <w:spacing w:val="49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 xml:space="preserve">школы, </w:t>
      </w:r>
      <w:r w:rsidRPr="00D125E6">
        <w:rPr>
          <w:sz w:val="26"/>
          <w:szCs w:val="26"/>
          <w:lang w:val="ru-RU"/>
        </w:rPr>
        <w:t>села</w:t>
      </w:r>
      <w:r w:rsidRPr="00D125E6">
        <w:rPr>
          <w:spacing w:val="-1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 xml:space="preserve">и </w:t>
      </w:r>
      <w:r w:rsidRPr="00D125E6">
        <w:rPr>
          <w:spacing w:val="-1"/>
          <w:sz w:val="26"/>
          <w:szCs w:val="26"/>
          <w:lang w:val="ru-RU"/>
        </w:rPr>
        <w:t>его</w:t>
      </w:r>
      <w:r w:rsidRPr="00D125E6">
        <w:rPr>
          <w:spacing w:val="1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улиц, района.</w:t>
      </w:r>
    </w:p>
    <w:p w:rsidR="008F699F" w:rsidRPr="00D125E6" w:rsidRDefault="008F699F" w:rsidP="008F699F">
      <w:pPr>
        <w:pStyle w:val="a6"/>
        <w:numPr>
          <w:ilvl w:val="0"/>
          <w:numId w:val="28"/>
        </w:numPr>
        <w:tabs>
          <w:tab w:val="left" w:pos="316"/>
        </w:tabs>
        <w:spacing w:before="242"/>
        <w:ind w:left="315" w:hanging="213"/>
        <w:rPr>
          <w:rFonts w:cs="Times New Roman"/>
          <w:sz w:val="26"/>
          <w:szCs w:val="26"/>
          <w:lang w:val="ru-RU"/>
        </w:rPr>
      </w:pPr>
      <w:r w:rsidRPr="00D125E6">
        <w:rPr>
          <w:spacing w:val="-1"/>
          <w:sz w:val="26"/>
          <w:szCs w:val="26"/>
          <w:u w:val="single" w:color="000000"/>
          <w:lang w:val="ru-RU"/>
        </w:rPr>
        <w:t>Троп</w:t>
      </w:r>
      <w:r w:rsidRPr="00D125E6">
        <w:rPr>
          <w:sz w:val="26"/>
          <w:szCs w:val="26"/>
          <w:u w:val="single" w:color="000000"/>
          <w:lang w:val="ru-RU"/>
        </w:rPr>
        <w:t xml:space="preserve">а </w:t>
      </w:r>
      <w:r w:rsidRPr="00D125E6">
        <w:rPr>
          <w:spacing w:val="-2"/>
          <w:sz w:val="26"/>
          <w:szCs w:val="26"/>
          <w:u w:val="single" w:color="000000"/>
          <w:lang w:val="ru-RU"/>
        </w:rPr>
        <w:t>«Мо</w:t>
      </w:r>
      <w:r w:rsidRPr="00D125E6">
        <w:rPr>
          <w:sz w:val="26"/>
          <w:szCs w:val="26"/>
          <w:u w:val="single" w:color="000000"/>
          <w:lang w:val="ru-RU"/>
        </w:rPr>
        <w:t xml:space="preserve">и </w:t>
      </w:r>
      <w:r w:rsidRPr="00D125E6">
        <w:rPr>
          <w:spacing w:val="-1"/>
          <w:sz w:val="26"/>
          <w:szCs w:val="26"/>
          <w:u w:val="single" w:color="000000"/>
          <w:lang w:val="ru-RU"/>
        </w:rPr>
        <w:t>земляки</w:t>
      </w:r>
      <w:r w:rsidRPr="00D125E6">
        <w:rPr>
          <w:spacing w:val="-69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z w:val="26"/>
          <w:szCs w:val="26"/>
          <w:u w:val="single" w:color="000000"/>
          <w:lang w:val="ru-RU"/>
        </w:rPr>
        <w:t xml:space="preserve">» </w:t>
      </w:r>
      <w:r w:rsidRPr="00D125E6">
        <w:rPr>
          <w:spacing w:val="-2"/>
          <w:sz w:val="26"/>
          <w:szCs w:val="26"/>
          <w:u w:val="single" w:color="000000"/>
          <w:lang w:val="ru-RU"/>
        </w:rPr>
        <w:t>со</w:t>
      </w:r>
      <w:r w:rsidRPr="00D125E6">
        <w:rPr>
          <w:sz w:val="26"/>
          <w:szCs w:val="26"/>
          <w:u w:val="single" w:color="000000"/>
          <w:lang w:val="ru-RU"/>
        </w:rPr>
        <w:t>д</w:t>
      </w:r>
      <w:r w:rsidRPr="00D125E6">
        <w:rPr>
          <w:spacing w:val="-2"/>
          <w:sz w:val="26"/>
          <w:szCs w:val="26"/>
          <w:u w:val="single" w:color="000000"/>
          <w:lang w:val="ru-RU"/>
        </w:rPr>
        <w:t>ер</w:t>
      </w:r>
      <w:r w:rsidRPr="00D125E6">
        <w:rPr>
          <w:spacing w:val="-1"/>
          <w:sz w:val="26"/>
          <w:szCs w:val="26"/>
          <w:u w:val="single" w:color="000000"/>
          <w:lang w:val="ru-RU"/>
        </w:rPr>
        <w:t>жи</w:t>
      </w:r>
      <w:r w:rsidRPr="00D125E6">
        <w:rPr>
          <w:sz w:val="26"/>
          <w:szCs w:val="26"/>
          <w:u w:val="single" w:color="000000"/>
          <w:lang w:val="ru-RU"/>
        </w:rPr>
        <w:t>т</w:t>
      </w:r>
      <w:r w:rsidRPr="00D125E6">
        <w:rPr>
          <w:spacing w:val="-1"/>
          <w:sz w:val="26"/>
          <w:szCs w:val="26"/>
          <w:u w:val="single" w:color="000000"/>
          <w:lang w:val="ru-RU"/>
        </w:rPr>
        <w:t xml:space="preserve"> следующие</w:t>
      </w:r>
      <w:r w:rsidRPr="00D125E6">
        <w:rPr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pacing w:val="-1"/>
          <w:sz w:val="26"/>
          <w:szCs w:val="26"/>
          <w:u w:val="single" w:color="000000"/>
          <w:lang w:val="ru-RU"/>
        </w:rPr>
        <w:t>меропри</w:t>
      </w:r>
      <w:r w:rsidRPr="00D125E6">
        <w:rPr>
          <w:spacing w:val="-2"/>
          <w:sz w:val="26"/>
          <w:szCs w:val="26"/>
          <w:u w:val="single" w:color="000000"/>
          <w:lang w:val="ru-RU"/>
        </w:rPr>
        <w:t>ятия</w:t>
      </w:r>
      <w:proofErr w:type="gramStart"/>
      <w:r w:rsidRPr="00D125E6">
        <w:rPr>
          <w:spacing w:val="-67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:</w:t>
      </w:r>
      <w:proofErr w:type="gramEnd"/>
    </w:p>
    <w:p w:rsidR="008F699F" w:rsidRPr="00D125E6" w:rsidRDefault="008F699F" w:rsidP="008F699F">
      <w:pPr>
        <w:pStyle w:val="a6"/>
        <w:spacing w:before="64"/>
        <w:ind w:right="184" w:firstLine="707"/>
        <w:jc w:val="both"/>
        <w:rPr>
          <w:sz w:val="26"/>
          <w:szCs w:val="26"/>
          <w:lang w:val="ru-RU"/>
        </w:rPr>
      </w:pPr>
      <w:r w:rsidRPr="00D125E6">
        <w:rPr>
          <w:spacing w:val="-1"/>
          <w:sz w:val="26"/>
          <w:szCs w:val="26"/>
          <w:lang w:val="ru-RU"/>
        </w:rPr>
        <w:t>Встречи</w:t>
      </w:r>
      <w:r w:rsidRPr="00D125E6">
        <w:rPr>
          <w:spacing w:val="5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со</w:t>
      </w:r>
      <w:r w:rsidRPr="00D125E6">
        <w:rPr>
          <w:spacing w:val="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старожилами</w:t>
      </w:r>
      <w:r w:rsidRPr="00D125E6">
        <w:rPr>
          <w:spacing w:val="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города,</w:t>
      </w:r>
      <w:r w:rsidRPr="00D125E6">
        <w:rPr>
          <w:spacing w:val="6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знакомство</w:t>
      </w:r>
      <w:r w:rsidRPr="00D125E6">
        <w:rPr>
          <w:spacing w:val="6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с</w:t>
      </w:r>
      <w:r w:rsidRPr="00D125E6">
        <w:rPr>
          <w:spacing w:val="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обычаями</w:t>
      </w:r>
      <w:r w:rsidRPr="00D125E6">
        <w:rPr>
          <w:spacing w:val="4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и</w:t>
      </w:r>
      <w:r w:rsidRPr="00D125E6">
        <w:rPr>
          <w:spacing w:val="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традициями,</w:t>
      </w:r>
      <w:r w:rsidRPr="00D125E6">
        <w:rPr>
          <w:spacing w:val="4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выпуск</w:t>
      </w:r>
      <w:r w:rsidRPr="00D125E6">
        <w:rPr>
          <w:spacing w:val="-1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электронной</w:t>
      </w:r>
      <w:r w:rsidRPr="00D125E6">
        <w:rPr>
          <w:spacing w:val="-17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газеты</w:t>
      </w:r>
      <w:r w:rsidRPr="00D125E6">
        <w:rPr>
          <w:spacing w:val="-1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«Земляк»,</w:t>
      </w:r>
      <w:r w:rsidRPr="00D125E6">
        <w:rPr>
          <w:spacing w:val="-16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встреча</w:t>
      </w:r>
      <w:r w:rsidRPr="00D125E6">
        <w:rPr>
          <w:spacing w:val="-17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с</w:t>
      </w:r>
      <w:r w:rsidRPr="00D125E6">
        <w:rPr>
          <w:spacing w:val="-1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ветеранами</w:t>
      </w:r>
      <w:r w:rsidRPr="00D125E6">
        <w:rPr>
          <w:spacing w:val="-1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ВОВ</w:t>
      </w:r>
      <w:r w:rsidRPr="00D125E6">
        <w:rPr>
          <w:spacing w:val="-15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и</w:t>
      </w:r>
      <w:r w:rsidRPr="00D125E6">
        <w:rPr>
          <w:spacing w:val="-1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ветеранами</w:t>
      </w:r>
      <w:r w:rsidRPr="00D125E6">
        <w:rPr>
          <w:spacing w:val="45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тыла,</w:t>
      </w:r>
      <w:r w:rsidRPr="00D125E6">
        <w:rPr>
          <w:spacing w:val="-2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знакомство</w:t>
      </w:r>
      <w:r w:rsidRPr="00D125E6">
        <w:rPr>
          <w:spacing w:val="1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с</w:t>
      </w:r>
      <w:r w:rsidRPr="00D125E6">
        <w:rPr>
          <w:spacing w:val="-4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жизнью</w:t>
      </w:r>
      <w:r w:rsidRPr="00D125E6">
        <w:rPr>
          <w:spacing w:val="-2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и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деятельностью выдающихся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личностей</w:t>
      </w:r>
      <w:r w:rsidR="004D013A">
        <w:rPr>
          <w:spacing w:val="1"/>
          <w:sz w:val="26"/>
          <w:szCs w:val="26"/>
          <w:lang w:val="ru-RU"/>
        </w:rPr>
        <w:t>.</w:t>
      </w:r>
    </w:p>
    <w:p w:rsidR="008F699F" w:rsidRPr="00D125E6" w:rsidRDefault="008F699F" w:rsidP="008F699F">
      <w:pPr>
        <w:pStyle w:val="a6"/>
        <w:numPr>
          <w:ilvl w:val="0"/>
          <w:numId w:val="28"/>
        </w:numPr>
        <w:tabs>
          <w:tab w:val="left" w:pos="316"/>
        </w:tabs>
        <w:spacing w:before="239" w:line="322" w:lineRule="exact"/>
        <w:ind w:left="315" w:hanging="213"/>
        <w:rPr>
          <w:sz w:val="26"/>
          <w:szCs w:val="26"/>
          <w:lang w:val="ru-RU"/>
        </w:rPr>
      </w:pPr>
      <w:r w:rsidRPr="00D125E6">
        <w:rPr>
          <w:spacing w:val="-2"/>
          <w:sz w:val="26"/>
          <w:szCs w:val="26"/>
          <w:u w:val="single" w:color="000000"/>
          <w:lang w:val="ru-RU"/>
        </w:rPr>
        <w:t>Тро</w:t>
      </w:r>
      <w:r w:rsidRPr="00D125E6">
        <w:rPr>
          <w:sz w:val="26"/>
          <w:szCs w:val="26"/>
          <w:u w:val="single" w:color="000000"/>
          <w:lang w:val="ru-RU"/>
        </w:rPr>
        <w:t xml:space="preserve">па  </w:t>
      </w:r>
      <w:r w:rsidRPr="00D125E6">
        <w:rPr>
          <w:spacing w:val="8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pacing w:val="-2"/>
          <w:sz w:val="26"/>
          <w:szCs w:val="26"/>
          <w:u w:val="single" w:color="000000"/>
          <w:lang w:val="ru-RU"/>
        </w:rPr>
        <w:t>«Мы</w:t>
      </w:r>
      <w:r w:rsidRPr="00D125E6">
        <w:rPr>
          <w:sz w:val="26"/>
          <w:szCs w:val="26"/>
          <w:u w:val="single" w:color="000000"/>
          <w:lang w:val="ru-RU"/>
        </w:rPr>
        <w:t xml:space="preserve">  </w:t>
      </w:r>
      <w:r w:rsidRPr="00D125E6">
        <w:rPr>
          <w:spacing w:val="8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z w:val="26"/>
          <w:szCs w:val="26"/>
          <w:u w:val="single" w:color="000000"/>
          <w:lang w:val="ru-RU"/>
        </w:rPr>
        <w:t>б</w:t>
      </w:r>
      <w:r w:rsidRPr="00D125E6">
        <w:rPr>
          <w:spacing w:val="-1"/>
          <w:sz w:val="26"/>
          <w:szCs w:val="26"/>
          <w:u w:val="single" w:color="000000"/>
          <w:lang w:val="ru-RU"/>
        </w:rPr>
        <w:t>удущее</w:t>
      </w:r>
      <w:r w:rsidRPr="00D125E6">
        <w:rPr>
          <w:sz w:val="26"/>
          <w:szCs w:val="26"/>
          <w:u w:val="single" w:color="000000"/>
          <w:lang w:val="ru-RU"/>
        </w:rPr>
        <w:t xml:space="preserve">  </w:t>
      </w:r>
      <w:r w:rsidRPr="00D125E6">
        <w:rPr>
          <w:spacing w:val="8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z w:val="26"/>
          <w:szCs w:val="26"/>
          <w:u w:val="single" w:color="000000"/>
          <w:lang w:val="ru-RU"/>
        </w:rPr>
        <w:t>н</w:t>
      </w:r>
      <w:r w:rsidRPr="00D125E6">
        <w:rPr>
          <w:spacing w:val="-1"/>
          <w:sz w:val="26"/>
          <w:szCs w:val="26"/>
          <w:u w:val="single" w:color="000000"/>
          <w:lang w:val="ru-RU"/>
        </w:rPr>
        <w:t>ашей</w:t>
      </w:r>
      <w:r w:rsidRPr="00D125E6">
        <w:rPr>
          <w:sz w:val="26"/>
          <w:szCs w:val="26"/>
          <w:u w:val="single" w:color="000000"/>
          <w:lang w:val="ru-RU"/>
        </w:rPr>
        <w:t xml:space="preserve">  </w:t>
      </w:r>
      <w:r w:rsidRPr="00D125E6">
        <w:rPr>
          <w:spacing w:val="8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pacing w:val="-1"/>
          <w:sz w:val="26"/>
          <w:szCs w:val="26"/>
          <w:u w:val="single" w:color="000000"/>
          <w:lang w:val="ru-RU"/>
        </w:rPr>
        <w:t>мало</w:t>
      </w:r>
      <w:r w:rsidRPr="00D125E6">
        <w:rPr>
          <w:sz w:val="26"/>
          <w:szCs w:val="26"/>
          <w:u w:val="single" w:color="000000"/>
          <w:lang w:val="ru-RU"/>
        </w:rPr>
        <w:t xml:space="preserve">й  </w:t>
      </w:r>
      <w:r w:rsidRPr="00D125E6">
        <w:rPr>
          <w:spacing w:val="8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pacing w:val="-2"/>
          <w:sz w:val="26"/>
          <w:szCs w:val="26"/>
          <w:u w:val="single" w:color="000000"/>
          <w:lang w:val="ru-RU"/>
        </w:rPr>
        <w:t>Род</w:t>
      </w:r>
      <w:r w:rsidRPr="00D125E6">
        <w:rPr>
          <w:spacing w:val="-1"/>
          <w:sz w:val="26"/>
          <w:szCs w:val="26"/>
          <w:u w:val="single" w:color="000000"/>
          <w:lang w:val="ru-RU"/>
        </w:rPr>
        <w:t>ин</w:t>
      </w:r>
      <w:r w:rsidRPr="00D125E6">
        <w:rPr>
          <w:sz w:val="26"/>
          <w:szCs w:val="26"/>
          <w:u w:val="single" w:color="000000"/>
          <w:lang w:val="ru-RU"/>
        </w:rPr>
        <w:t xml:space="preserve">ы»  </w:t>
      </w:r>
      <w:r w:rsidRPr="00D125E6">
        <w:rPr>
          <w:spacing w:val="10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pacing w:val="-2"/>
          <w:sz w:val="26"/>
          <w:szCs w:val="26"/>
          <w:u w:val="single" w:color="000000"/>
          <w:lang w:val="ru-RU"/>
        </w:rPr>
        <w:t>содер</w:t>
      </w:r>
      <w:r w:rsidRPr="00D125E6">
        <w:rPr>
          <w:spacing w:val="-1"/>
          <w:sz w:val="26"/>
          <w:szCs w:val="26"/>
          <w:u w:val="single" w:color="000000"/>
          <w:lang w:val="ru-RU"/>
        </w:rPr>
        <w:t>жи</w:t>
      </w:r>
      <w:r w:rsidRPr="00D125E6">
        <w:rPr>
          <w:sz w:val="26"/>
          <w:szCs w:val="26"/>
          <w:u w:val="single" w:color="000000"/>
          <w:lang w:val="ru-RU"/>
        </w:rPr>
        <w:t xml:space="preserve">т  </w:t>
      </w:r>
      <w:r w:rsidRPr="00D125E6">
        <w:rPr>
          <w:spacing w:val="7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pacing w:val="-1"/>
          <w:sz w:val="26"/>
          <w:szCs w:val="26"/>
          <w:u w:val="single" w:color="000000"/>
          <w:lang w:val="ru-RU"/>
        </w:rPr>
        <w:t>следующие</w:t>
      </w:r>
      <w:r w:rsidRPr="00D125E6">
        <w:rPr>
          <w:sz w:val="26"/>
          <w:szCs w:val="26"/>
          <w:u w:val="single" w:color="000000"/>
          <w:lang w:val="ru-RU"/>
        </w:rPr>
        <w:t xml:space="preserve"> </w:t>
      </w:r>
    </w:p>
    <w:p w:rsidR="008F699F" w:rsidRPr="00D125E6" w:rsidRDefault="008F699F" w:rsidP="008F699F">
      <w:pPr>
        <w:pStyle w:val="a6"/>
        <w:ind w:right="190"/>
        <w:rPr>
          <w:rFonts w:cs="Times New Roman"/>
          <w:sz w:val="26"/>
          <w:szCs w:val="26"/>
          <w:lang w:val="ru-RU"/>
        </w:rPr>
      </w:pPr>
      <w:r w:rsidRPr="00D125E6">
        <w:rPr>
          <w:spacing w:val="-71"/>
          <w:sz w:val="26"/>
          <w:szCs w:val="26"/>
          <w:u w:val="single" w:color="000000"/>
          <w:lang w:val="ru-RU"/>
        </w:rPr>
        <w:t xml:space="preserve"> </w:t>
      </w:r>
      <w:r w:rsidRPr="00D125E6">
        <w:rPr>
          <w:spacing w:val="-1"/>
          <w:sz w:val="26"/>
          <w:szCs w:val="26"/>
          <w:u w:val="single" w:color="000000"/>
          <w:lang w:val="ru-RU"/>
        </w:rPr>
        <w:t>мероприятия</w:t>
      </w:r>
      <w:r w:rsidRPr="00D125E6">
        <w:rPr>
          <w:sz w:val="26"/>
          <w:szCs w:val="26"/>
          <w:lang w:val="ru-RU"/>
        </w:rPr>
        <w:t>:</w:t>
      </w:r>
    </w:p>
    <w:p w:rsidR="008F699F" w:rsidRPr="00D125E6" w:rsidRDefault="008F699F" w:rsidP="00D125E6">
      <w:pPr>
        <w:pStyle w:val="a6"/>
        <w:ind w:right="189" w:firstLine="707"/>
        <w:jc w:val="both"/>
        <w:rPr>
          <w:rFonts w:cs="Times New Roman"/>
          <w:sz w:val="26"/>
          <w:szCs w:val="26"/>
          <w:lang w:val="ru-RU"/>
        </w:rPr>
      </w:pPr>
      <w:r w:rsidRPr="00D125E6">
        <w:rPr>
          <w:spacing w:val="-1"/>
          <w:sz w:val="26"/>
          <w:szCs w:val="26"/>
          <w:lang w:val="ru-RU"/>
        </w:rPr>
        <w:t>Трудовой</w:t>
      </w:r>
      <w:r w:rsidRPr="00D125E6">
        <w:rPr>
          <w:spacing w:val="36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десант</w:t>
      </w:r>
      <w:r w:rsidRPr="00D125E6">
        <w:rPr>
          <w:spacing w:val="36"/>
          <w:sz w:val="26"/>
          <w:szCs w:val="26"/>
          <w:lang w:val="ru-RU"/>
        </w:rPr>
        <w:t xml:space="preserve"> </w:t>
      </w:r>
      <w:r w:rsidRPr="00D125E6">
        <w:rPr>
          <w:spacing w:val="-2"/>
          <w:sz w:val="26"/>
          <w:szCs w:val="26"/>
          <w:lang w:val="ru-RU"/>
        </w:rPr>
        <w:t>«Мы</w:t>
      </w:r>
      <w:r w:rsidRPr="00D125E6">
        <w:rPr>
          <w:spacing w:val="37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за</w:t>
      </w:r>
      <w:r w:rsidRPr="00D125E6">
        <w:rPr>
          <w:spacing w:val="36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чистоту</w:t>
      </w:r>
      <w:r w:rsidRPr="00D125E6">
        <w:rPr>
          <w:spacing w:val="3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родного</w:t>
      </w:r>
      <w:r w:rsidRPr="00D125E6">
        <w:rPr>
          <w:spacing w:val="38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села»,</w:t>
      </w:r>
      <w:r w:rsidRPr="00D125E6">
        <w:rPr>
          <w:spacing w:val="3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круглый</w:t>
      </w:r>
      <w:r w:rsidRPr="00D125E6">
        <w:rPr>
          <w:spacing w:val="3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стол</w:t>
      </w:r>
      <w:r w:rsidRPr="00D125E6">
        <w:rPr>
          <w:spacing w:val="36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с</w:t>
      </w:r>
      <w:r w:rsidRPr="00D125E6">
        <w:rPr>
          <w:spacing w:val="3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администрацией</w:t>
      </w:r>
      <w:r w:rsidRPr="00D125E6">
        <w:rPr>
          <w:spacing w:val="-12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села</w:t>
      </w:r>
      <w:r w:rsidRPr="00D125E6">
        <w:rPr>
          <w:spacing w:val="41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на</w:t>
      </w:r>
      <w:r w:rsidRPr="00D125E6">
        <w:rPr>
          <w:spacing w:val="-1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тему:</w:t>
      </w:r>
      <w:r w:rsidRPr="00D125E6">
        <w:rPr>
          <w:spacing w:val="-1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«Перспективы</w:t>
      </w:r>
      <w:r w:rsidRPr="00D125E6">
        <w:rPr>
          <w:spacing w:val="-17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родного</w:t>
      </w:r>
      <w:r w:rsidRPr="00D125E6">
        <w:rPr>
          <w:spacing w:val="-14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края»,</w:t>
      </w:r>
      <w:r w:rsidRPr="00D125E6">
        <w:rPr>
          <w:spacing w:val="-19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итоговый</w:t>
      </w:r>
      <w:r w:rsidRPr="00D125E6">
        <w:rPr>
          <w:spacing w:val="-15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выпуск</w:t>
      </w:r>
      <w:r w:rsidRPr="00D125E6">
        <w:rPr>
          <w:spacing w:val="33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 xml:space="preserve">газеты </w:t>
      </w:r>
      <w:r w:rsidRPr="00D125E6">
        <w:rPr>
          <w:spacing w:val="-1"/>
          <w:sz w:val="26"/>
          <w:szCs w:val="26"/>
          <w:lang w:val="ru-RU"/>
        </w:rPr>
        <w:t>«За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нами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2"/>
          <w:sz w:val="26"/>
          <w:szCs w:val="26"/>
          <w:lang w:val="ru-RU"/>
        </w:rPr>
        <w:t>будущее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малой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Родины».</w:t>
      </w:r>
    </w:p>
    <w:p w:rsidR="004D013A" w:rsidRDefault="004D013A" w:rsidP="004D013A">
      <w:pPr>
        <w:pStyle w:val="a6"/>
        <w:spacing w:before="47" w:line="241" w:lineRule="auto"/>
        <w:ind w:left="0"/>
        <w:jc w:val="both"/>
        <w:rPr>
          <w:b/>
          <w:spacing w:val="-1"/>
          <w:sz w:val="26"/>
          <w:szCs w:val="26"/>
          <w:lang w:val="ru-RU"/>
        </w:rPr>
      </w:pPr>
    </w:p>
    <w:p w:rsidR="004D013A" w:rsidRPr="00D125E6" w:rsidRDefault="004D013A" w:rsidP="004D013A">
      <w:pPr>
        <w:pStyle w:val="a6"/>
        <w:spacing w:before="47" w:line="241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4D013A">
        <w:rPr>
          <w:b/>
          <w:spacing w:val="-1"/>
          <w:sz w:val="26"/>
          <w:szCs w:val="26"/>
          <w:lang w:val="ru-RU"/>
        </w:rPr>
        <w:t>Финальное</w:t>
      </w:r>
      <w:r w:rsidRPr="004D013A">
        <w:rPr>
          <w:b/>
          <w:spacing w:val="49"/>
          <w:sz w:val="26"/>
          <w:szCs w:val="26"/>
          <w:lang w:val="ru-RU"/>
        </w:rPr>
        <w:t xml:space="preserve"> </w:t>
      </w:r>
      <w:r w:rsidRPr="004D013A">
        <w:rPr>
          <w:b/>
          <w:spacing w:val="-1"/>
          <w:sz w:val="26"/>
          <w:szCs w:val="26"/>
          <w:lang w:val="ru-RU"/>
        </w:rPr>
        <w:t>мероприятие</w:t>
      </w:r>
      <w:r w:rsidRPr="00D125E6">
        <w:rPr>
          <w:spacing w:val="51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–</w:t>
      </w:r>
      <w:r w:rsidRPr="00D125E6">
        <w:rPr>
          <w:spacing w:val="5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демонстрация</w:t>
      </w:r>
      <w:r w:rsidRPr="00D125E6">
        <w:rPr>
          <w:spacing w:val="45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презентации</w:t>
      </w:r>
      <w:r w:rsidRPr="00D125E6">
        <w:rPr>
          <w:spacing w:val="45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по</w:t>
      </w:r>
      <w:r w:rsidRPr="00D125E6">
        <w:rPr>
          <w:spacing w:val="5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собранному</w:t>
      </w:r>
      <w:r w:rsidRPr="00D125E6">
        <w:rPr>
          <w:spacing w:val="59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материалу, линейка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«Подведение</w:t>
      </w:r>
      <w:r w:rsidRPr="00D125E6">
        <w:rPr>
          <w:sz w:val="26"/>
          <w:szCs w:val="26"/>
          <w:lang w:val="ru-RU"/>
        </w:rPr>
        <w:t xml:space="preserve"> </w:t>
      </w:r>
      <w:r w:rsidRPr="00D125E6">
        <w:rPr>
          <w:spacing w:val="-1"/>
          <w:sz w:val="26"/>
          <w:szCs w:val="26"/>
          <w:lang w:val="ru-RU"/>
        </w:rPr>
        <w:t>итогов</w:t>
      </w:r>
      <w:r w:rsidRPr="00D125E6">
        <w:rPr>
          <w:spacing w:val="-3"/>
          <w:sz w:val="26"/>
          <w:szCs w:val="26"/>
          <w:lang w:val="ru-RU"/>
        </w:rPr>
        <w:t xml:space="preserve"> </w:t>
      </w:r>
      <w:r w:rsidRPr="00D125E6">
        <w:rPr>
          <w:sz w:val="26"/>
          <w:szCs w:val="26"/>
          <w:lang w:val="ru-RU"/>
        </w:rPr>
        <w:t>смены»</w:t>
      </w:r>
      <w:r w:rsidRPr="00D125E6">
        <w:rPr>
          <w:rFonts w:cs="Times New Roman"/>
          <w:sz w:val="26"/>
          <w:szCs w:val="26"/>
          <w:lang w:val="ru-RU"/>
        </w:rPr>
        <w:t>.</w:t>
      </w:r>
    </w:p>
    <w:p w:rsidR="004D013A" w:rsidRPr="00D125E6" w:rsidRDefault="004D013A" w:rsidP="004D013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r w:rsidRPr="00D125E6">
        <w:rPr>
          <w:rFonts w:ascii="Times New Roman" w:eastAsia="Times New Roman" w:hAnsi="Times New Roman" w:cs="Times New Roman"/>
          <w:b/>
          <w:bCs/>
          <w:color w:val="211E1E"/>
          <w:sz w:val="26"/>
          <w:szCs w:val="26"/>
          <w:lang w:eastAsia="ru-RU"/>
        </w:rPr>
        <w:t>Продукт</w:t>
      </w:r>
      <w:r>
        <w:rPr>
          <w:rFonts w:ascii="Times New Roman" w:eastAsia="Times New Roman" w:hAnsi="Times New Roman" w:cs="Times New Roman"/>
          <w:b/>
          <w:bCs/>
          <w:color w:val="211E1E"/>
          <w:sz w:val="26"/>
          <w:szCs w:val="26"/>
          <w:lang w:eastAsia="ru-RU"/>
        </w:rPr>
        <w:t>ы деятельности</w:t>
      </w:r>
    </w:p>
    <w:p w:rsidR="004D013A" w:rsidRPr="00D125E6" w:rsidRDefault="004D013A" w:rsidP="004D013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r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Интерактивная карта «Достопримечательности нашего города»</w:t>
      </w:r>
    </w:p>
    <w:p w:rsidR="004D013A" w:rsidRDefault="004D013A" w:rsidP="004D013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r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Выставка рисунков</w:t>
      </w:r>
    </w:p>
    <w:p w:rsidR="004D013A" w:rsidRPr="00D125E6" w:rsidRDefault="004D013A" w:rsidP="008F699F">
      <w:pPr>
        <w:jc w:val="both"/>
        <w:rPr>
          <w:rFonts w:ascii="Times New Roman" w:eastAsia="Times New Roman" w:hAnsi="Times New Roman" w:cs="Times New Roman"/>
          <w:sz w:val="26"/>
          <w:szCs w:val="26"/>
        </w:rPr>
        <w:sectPr w:rsidR="004D013A" w:rsidRPr="00D125E6" w:rsidSect="00FA7178">
          <w:pgSz w:w="11910" w:h="16840"/>
          <w:pgMar w:top="567" w:right="851" w:bottom="851" w:left="851" w:header="720" w:footer="720" w:gutter="0"/>
          <w:cols w:space="720"/>
        </w:sectPr>
      </w:pPr>
    </w:p>
    <w:p w:rsidR="004255E3" w:rsidRPr="00930285" w:rsidRDefault="004255E3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Аналитическая деятельность.</w:t>
      </w:r>
    </w:p>
    <w:p w:rsidR="004255E3" w:rsidRPr="00930285" w:rsidRDefault="00103EB2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255E3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Рейтинг краеведческой смены определяется через проведение анкетирования на начало работы смены и её окончание.</w:t>
      </w:r>
    </w:p>
    <w:p w:rsidR="00103EB2" w:rsidRDefault="00103EB2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255E3" w:rsidRPr="00930285" w:rsidRDefault="004255E3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</w:t>
      </w: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4D013A" w:rsidRPr="00D125E6" w:rsidRDefault="004255E3" w:rsidP="004D013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4D013A"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Воспитание любви к своему краю, чувства го</w:t>
      </w:r>
      <w:r w:rsidR="004D013A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 xml:space="preserve">рдости за свою малую родину, ее </w:t>
      </w:r>
      <w:r w:rsidR="004D013A"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достижения и культуру, формирование бережного отношение к родному краю, его природным богатствам.</w:t>
      </w:r>
    </w:p>
    <w:p w:rsidR="004D013A" w:rsidRPr="00D125E6" w:rsidRDefault="004255E3" w:rsidP="004D013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Расширение кругозора учащихся, развитие их познавательных интересов</w:t>
      </w:r>
      <w:r w:rsidR="00103E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D013A" w:rsidRPr="004D013A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 xml:space="preserve"> </w:t>
      </w:r>
      <w:r w:rsidR="004D013A" w:rsidRPr="00D125E6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Обогащение и систематизация знания детей младшего школьного возраста о своем крае, его природных богатствах.</w:t>
      </w:r>
    </w:p>
    <w:p w:rsidR="004255E3" w:rsidRPr="00930285" w:rsidRDefault="004255E3" w:rsidP="004D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4D0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физического и психического здоровья детей и подростков.</w:t>
      </w:r>
    </w:p>
    <w:p w:rsidR="004D013A" w:rsidRDefault="004255E3" w:rsidP="004D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Развитие индивидуальных способностей детей, приоб</w:t>
      </w:r>
      <w:r w:rsidR="004D0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щение к творческой деятельности, </w:t>
      </w:r>
      <w:r w:rsidR="004D013A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анализировать исторические факты</w:t>
      </w:r>
    </w:p>
    <w:p w:rsidR="004D013A" w:rsidRPr="004D013A" w:rsidRDefault="004D013A" w:rsidP="004D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4D013A">
        <w:rPr>
          <w:rFonts w:ascii="Times New Roman" w:eastAsia="Times New Roman" w:hAnsi="Times New Roman" w:cs="Times New Roman"/>
          <w:color w:val="211E1E"/>
          <w:sz w:val="26"/>
          <w:szCs w:val="26"/>
          <w:lang w:eastAsia="ru-RU"/>
        </w:rPr>
        <w:t>Проявление любознательности по отношению к родному краю, его истории, проявление инициативы в социально значимых делах.</w:t>
      </w:r>
    </w:p>
    <w:p w:rsidR="004D013A" w:rsidRPr="00930285" w:rsidRDefault="004255E3" w:rsidP="004D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4D013A" w:rsidRPr="004D0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0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4D013A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оздание благоприятных условий и возможностей, позволяющих решить задачи непрерывного патриотического воспитания;</w:t>
      </w:r>
    </w:p>
    <w:p w:rsidR="004D013A" w:rsidRDefault="004D013A" w:rsidP="0010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</w:pPr>
    </w:p>
    <w:p w:rsidR="004D013A" w:rsidRDefault="004D013A" w:rsidP="0010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</w:pPr>
    </w:p>
    <w:p w:rsidR="004255E3" w:rsidRPr="00103EB2" w:rsidRDefault="004255E3" w:rsidP="0010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3EB2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  <w:t>Условия реализации программы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 Совместная заинтересованность в общем деле.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ответственности;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социальной активности;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органическое сочетание различных видов деятельности: досуга, оздоровления;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разумной дисциплины и порядка, как условия защищённости каждого ребёнка.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следование демократическому стилю общения, выстраивание между взрослыми и детьми отношений сотрудничества и доверия (взрослый – друг, товарищ, человек);</w:t>
      </w:r>
    </w:p>
    <w:p w:rsidR="004255E3" w:rsidRPr="00930285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вовлечение в дела и мероприятия смены всех детей.</w:t>
      </w:r>
    </w:p>
    <w:p w:rsidR="00103EB2" w:rsidRDefault="00103EB2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255E3" w:rsidRPr="00930285" w:rsidRDefault="004255E3" w:rsidP="00930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реализации программы.</w:t>
      </w:r>
    </w:p>
    <w:p w:rsidR="004255E3" w:rsidRDefault="004255E3" w:rsidP="0093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Краеведческое направление программы – это приоритетная работа смены, и является основным блоком программы.</w:t>
      </w:r>
    </w:p>
    <w:p w:rsidR="004255E3" w:rsidRPr="00930285" w:rsidRDefault="004255E3" w:rsidP="00BA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 Краеведческий блок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призван воспитывать в детях любовь к своей малой родине, прививать интерес к истории, культуре, традициям и обычаям родного края.</w:t>
      </w:r>
    </w:p>
    <w:p w:rsidR="004255E3" w:rsidRDefault="004255E3" w:rsidP="00BA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кругозор учащихся, развивать их познавательные интересы. Воспитывать человека уважающего традиции и обычаи людей разных национальностей – патриота Родины. Мероприятия этого блока: беседы, экскурсии, встречи с интересными людьми, помощь ветеранам труда и пожилым жителям села, посещение библиотек, музея, конкурсы, подготовка презентации.</w:t>
      </w:r>
    </w:p>
    <w:p w:rsidR="004255E3" w:rsidRDefault="004255E3" w:rsidP="00BA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 Блок безопасности,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 мероприятия по ПДД, пожарной безопасности, безопасности на воде. Проведение инструкций по охране труда.</w:t>
      </w:r>
    </w:p>
    <w:p w:rsidR="004255E3" w:rsidRDefault="004255E3" w:rsidP="00BA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 Оздоровительный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блок основан на мероприятиях физкультурно-оздоровительной тематики. Этот блок включает в себя спортивные игры, состязания, беседы о ЗОЖ, спортивные праздники, экскурсии.</w:t>
      </w:r>
    </w:p>
    <w:p w:rsidR="004255E3" w:rsidRPr="00930285" w:rsidRDefault="004255E3" w:rsidP="00BA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 Развивающий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блок включает работу кружков, оформление презентаций, проведение викторин, игр.</w:t>
      </w:r>
    </w:p>
    <w:p w:rsidR="004255E3" w:rsidRDefault="004255E3" w:rsidP="00BA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55E3" w:rsidRPr="00930285" w:rsidRDefault="004255E3" w:rsidP="004255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Анкета на входе.</w:t>
      </w:r>
    </w:p>
    <w:p w:rsidR="004255E3" w:rsidRPr="00930285" w:rsidRDefault="004255E3" w:rsidP="004255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Диагностика интересов.</w:t>
      </w:r>
    </w:p>
    <w:p w:rsidR="004255E3" w:rsidRPr="00930285" w:rsidRDefault="004255E3" w:rsidP="004D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Ответив на вопросы анкеты, ты поможешь интересно организовать нам твой отдых в пришкольном лагере.</w:t>
      </w:r>
    </w:p>
    <w:p w:rsidR="004255E3" w:rsidRPr="00930285" w:rsidRDefault="004255E3" w:rsidP="004D01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вы любите заниматься в свободное время?</w:t>
      </w:r>
    </w:p>
    <w:p w:rsidR="004255E3" w:rsidRPr="00930285" w:rsidRDefault="004255E3" w:rsidP="004D01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Любите ли вы петь и танцевать, какие по жанру песни и танцы предпочитаете?</w:t>
      </w:r>
    </w:p>
    <w:p w:rsidR="004255E3" w:rsidRPr="00930285" w:rsidRDefault="004255E3" w:rsidP="004D01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какие игры вы любите играть?</w:t>
      </w:r>
    </w:p>
    <w:p w:rsidR="004255E3" w:rsidRPr="00930285" w:rsidRDefault="004255E3" w:rsidP="004D01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Каким видом спорта вы занимаетесь?</w:t>
      </w:r>
    </w:p>
    <w:p w:rsidR="004255E3" w:rsidRPr="00930285" w:rsidRDefault="004255E3" w:rsidP="004D01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телепередачи вы любите?</w:t>
      </w:r>
    </w:p>
    <w:p w:rsidR="004255E3" w:rsidRPr="00930285" w:rsidRDefault="004255E3" w:rsidP="004D01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бы вы хотели заняться летом?</w:t>
      </w:r>
    </w:p>
    <w:p w:rsidR="004255E3" w:rsidRPr="00930285" w:rsidRDefault="004255E3" w:rsidP="004D01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</w:t>
      </w:r>
      <w:r w:rsidR="002421D8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ресуетесь ли прошлым нашего города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4255E3" w:rsidRPr="00930285" w:rsidRDefault="004D013A" w:rsidP="004D013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Спасибо за ответы!</w:t>
      </w:r>
    </w:p>
    <w:p w:rsidR="004255E3" w:rsidRPr="00930285" w:rsidRDefault="004255E3" w:rsidP="004D01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Итоговая</w:t>
      </w: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диагностика проводится в итоговый период смены для того, чтобы судить о достижении цели программы (т.е. удалось ли организаторам смены создать максимально благоприятные условия для формирования умения взаимодействовать в разнов</w:t>
      </w:r>
      <w:r w:rsidR="002421D8"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озрастном коллективе учащихся 6-14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лет).</w:t>
      </w:r>
    </w:p>
    <w:p w:rsidR="004255E3" w:rsidRPr="00930285" w:rsidRDefault="004255E3" w:rsidP="004D01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Цель: </w:t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степень удовлетворённости учащихся в пришкольном лагере.</w:t>
      </w:r>
    </w:p>
    <w:p w:rsidR="004255E3" w:rsidRPr="00930285" w:rsidRDefault="004255E3" w:rsidP="004D0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Анкета на выходе.</w:t>
      </w:r>
    </w:p>
    <w:p w:rsidR="004255E3" w:rsidRPr="00930285" w:rsidRDefault="004255E3" w:rsidP="004D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</w:t>
      </w: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Хотелось бы тебе еще раз принять участие в краеведческой смене?</w:t>
      </w:r>
    </w:p>
    <w:tbl>
      <w:tblPr>
        <w:tblpPr w:leftFromText="45" w:rightFromText="45" w:vertAnchor="text"/>
        <w:tblW w:w="90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3402"/>
      </w:tblGrid>
      <w:tr w:rsidR="004255E3" w:rsidRPr="00930285" w:rsidTr="002421D8"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Скорее да, чем нет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Скорее нет, чем да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D013A" w:rsidRDefault="004255E3" w:rsidP="004D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Pr="009302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4D013A" w:rsidRDefault="004D013A" w:rsidP="004D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4D013A" w:rsidRDefault="004D013A" w:rsidP="004D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4D013A" w:rsidRDefault="004D013A" w:rsidP="004D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4D013A" w:rsidRPr="004D013A" w:rsidRDefault="004D013A" w:rsidP="004D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4255E3" w:rsidRDefault="004255E3" w:rsidP="004D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 Насколько интересно был организован твой отдых?</w:t>
      </w:r>
    </w:p>
    <w:p w:rsidR="004D013A" w:rsidRPr="004D013A" w:rsidRDefault="004D013A" w:rsidP="004D0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55E3" w:rsidRPr="00930285" w:rsidRDefault="004255E3" w:rsidP="004D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 Что для тебя было самым интересным в лагере?</w:t>
      </w:r>
    </w:p>
    <w:tbl>
      <w:tblPr>
        <w:tblW w:w="90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3402"/>
      </w:tblGrid>
      <w:tr w:rsidR="004255E3" w:rsidRPr="00930285" w:rsidTr="002421D8"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конкурсах, концертах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Спортивные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rPr>
          <w:trHeight w:val="270"/>
        </w:trPr>
        <w:tc>
          <w:tcPr>
            <w:tcW w:w="5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rPr>
          <w:trHeight w:val="150"/>
        </w:trPr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Встречи с интересными людьми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Закрытие потока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421D8" w:rsidRPr="004D013A" w:rsidRDefault="002421D8" w:rsidP="004D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4255E3" w:rsidRPr="00930285" w:rsidRDefault="004255E3" w:rsidP="004D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 Какие новые способности ты раскрыл в себе в лагере?</w:t>
      </w:r>
    </w:p>
    <w:tbl>
      <w:tblPr>
        <w:tblW w:w="90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3402"/>
      </w:tblGrid>
      <w:tr w:rsidR="004255E3" w:rsidRPr="00930285" w:rsidTr="002421D8"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Поисковые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Спортивные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Организаторские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5E3" w:rsidRPr="00930285" w:rsidTr="002421D8">
        <w:tc>
          <w:tcPr>
            <w:tcW w:w="5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E3" w:rsidRPr="00930285" w:rsidRDefault="004255E3" w:rsidP="004D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421D8" w:rsidRPr="00930285" w:rsidRDefault="002421D8" w:rsidP="004D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4255E3" w:rsidRPr="00930285" w:rsidRDefault="004255E3" w:rsidP="004D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93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5. Твои предложения по проведению отдыха.</w:t>
      </w:r>
    </w:p>
    <w:p w:rsidR="002421D8" w:rsidRDefault="002421D8" w:rsidP="00242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13A" w:rsidRDefault="004D013A" w:rsidP="00242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13A" w:rsidRDefault="004D013A" w:rsidP="00242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13A" w:rsidRDefault="004D013A" w:rsidP="00242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13A" w:rsidRPr="002421D8" w:rsidRDefault="004D013A" w:rsidP="00242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1D8" w:rsidRPr="002421D8" w:rsidRDefault="002421D8" w:rsidP="00242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ЛИТЕРАТУРА:</w:t>
      </w:r>
    </w:p>
    <w:p w:rsidR="002421D8" w:rsidRPr="002421D8" w:rsidRDefault="002421D8" w:rsidP="002421D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«Ах, лето!» С. В. Савинова, В. А. Савинов. – Волгоград 2003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Вяткин Л.А, </w:t>
      </w: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Сидорчук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</w:t>
      </w: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Немытов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Д.Н. Туризм и спортивное ориентировани</w:t>
      </w:r>
      <w:proofErr w:type="gram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М., 2001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Козырева О.В., Губарева Т.И., Ларионова Н.Н.. Физическая реабилитация при нарушениях осанки, сколиозах, плоскостопии.- Ростов н/Д-1999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«Летний оздоровительный лагерь» Нормативно – правовая база» Е. А. </w:t>
      </w: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Гурбина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Волгоград 2006.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Лето. Каникулы. Лагерь</w:t>
      </w:r>
      <w:proofErr w:type="gram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П</w:t>
      </w:r>
      <w:proofErr w:type="gram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од ред. С.А. Шмакова. – Липецк, 1995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Луговская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:Ф</w:t>
      </w:r>
      <w:proofErr w:type="gram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еникс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, 2002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Максиняева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М.Р. Занятия по ОБЖ с младшими школьниками - М, 2002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Марфина С.В. Летний лагерь от А </w:t>
      </w:r>
      <w:proofErr w:type="gram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gram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С.В.Марфина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худож.Е.А.Афоничева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Ярославль: Академия развития, 2007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Панфилова Н.И., </w:t>
      </w: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Садовникова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 35 суббот плюс каникулы: Сценарии школьных праздников. – М.: Новая школа, 2001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eпaнoвa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О.. Упражнения для профилактики близорукости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Туристическая игротека. Игры, конкурсы, викторины. </w:t>
      </w:r>
      <w:proofErr w:type="gram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-М</w:t>
      </w:r>
      <w:proofErr w:type="gram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., 2001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Федин С.Н. Веселые игры и головоломки. - М., 2006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Черенкова Е.Ф. Мой любимый день рождения. Как организовать праздник.- М., 2007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«Чтобы увидеть радугу……» (из опыта реализации педагогических программ в условиях детского оздоровительного лагеря). – Ижевск, 2001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Шаульская</w:t>
      </w:r>
      <w:proofErr w:type="spell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 Летний лагерь: день за днем. Большое путешествие. - Ярославль, 2007</w:t>
      </w:r>
    </w:p>
    <w:p w:rsidR="002421D8" w:rsidRP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«Решаем и планируем вместе» (методическое пособие в помощь организатору). – Москва</w:t>
      </w:r>
      <w:proofErr w:type="gramStart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1998.</w:t>
      </w:r>
    </w:p>
    <w:p w:rsidR="002421D8" w:rsidRDefault="002421D8" w:rsidP="004D013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Шмаков С.А. «Лето». – М.,1993.</w:t>
      </w: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E2A" w:rsidRPr="006B1E2A" w:rsidRDefault="00A36A6D" w:rsidP="006B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  <w:r w:rsidRPr="0008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программе </w:t>
      </w:r>
      <w:r w:rsidR="006B1E2A" w:rsidRPr="006B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малая Родина»</w:t>
      </w:r>
    </w:p>
    <w:p w:rsidR="006B1E2A" w:rsidRPr="002421D8" w:rsidRDefault="006B1E2A" w:rsidP="006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1430"/>
        <w:gridCol w:w="8776"/>
      </w:tblGrid>
      <w:tr w:rsidR="006B1E2A" w:rsidRPr="00E95403" w:rsidTr="006B1E2A">
        <w:trPr>
          <w:trHeight w:val="557"/>
        </w:trPr>
        <w:tc>
          <w:tcPr>
            <w:tcW w:w="0" w:type="auto"/>
          </w:tcPr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0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8776" w:type="dxa"/>
          </w:tcPr>
          <w:p w:rsidR="006B1E2A" w:rsidRPr="00E95403" w:rsidRDefault="006B1E2A" w:rsidP="0094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5403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</w:tr>
      <w:tr w:rsidR="006B1E2A" w:rsidRPr="00E95403" w:rsidTr="006B1E2A">
        <w:tc>
          <w:tcPr>
            <w:tcW w:w="0" w:type="auto"/>
          </w:tcPr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8776" w:type="dxa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E9D"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Приморского края»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технологии – «Украшение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2A" w:rsidRPr="00E95403" w:rsidTr="006B1E2A">
        <w:tc>
          <w:tcPr>
            <w:tcW w:w="0" w:type="auto"/>
          </w:tcPr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день</w:t>
            </w:r>
          </w:p>
        </w:tc>
        <w:tc>
          <w:tcPr>
            <w:tcW w:w="8776" w:type="dxa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 Природа моего края. Особенности и достопримечательности»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Pr="0037663C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живет в лесу?»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рисование – «Природа и животный мир моего края».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«Животный и растительный мир Приморья»</w:t>
            </w:r>
          </w:p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2A" w:rsidRPr="00E95403" w:rsidTr="006B1E2A">
        <w:tc>
          <w:tcPr>
            <w:tcW w:w="0" w:type="auto"/>
          </w:tcPr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день</w:t>
            </w:r>
          </w:p>
        </w:tc>
        <w:tc>
          <w:tcPr>
            <w:tcW w:w="8776" w:type="dxa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презентация «Наш город»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3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альбомов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Арсеньев </w:t>
            </w:r>
            <w:r w:rsidRPr="0037663C">
              <w:rPr>
                <w:rFonts w:ascii="Times New Roman" w:hAnsi="Times New Roman" w:cs="Times New Roman"/>
                <w:sz w:val="28"/>
                <w:szCs w:val="28"/>
              </w:rPr>
              <w:t>– родина моя»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2A" w:rsidTr="006B1E2A">
        <w:tc>
          <w:tcPr>
            <w:tcW w:w="0" w:type="auto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день</w:t>
            </w:r>
          </w:p>
        </w:tc>
        <w:tc>
          <w:tcPr>
            <w:tcW w:w="8776" w:type="dxa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презентация - </w:t>
            </w:r>
            <w:r w:rsidRPr="00046D7A">
              <w:rPr>
                <w:rFonts w:ascii="Times New Roman" w:hAnsi="Times New Roman" w:cs="Times New Roman"/>
                <w:sz w:val="28"/>
                <w:szCs w:val="28"/>
              </w:rPr>
              <w:t xml:space="preserve">«Улицы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046D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3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альбомов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Арсеньев </w:t>
            </w:r>
            <w:r w:rsidRPr="0037663C">
              <w:rPr>
                <w:rFonts w:ascii="Times New Roman" w:hAnsi="Times New Roman" w:cs="Times New Roman"/>
                <w:sz w:val="28"/>
                <w:szCs w:val="28"/>
              </w:rPr>
              <w:t>– родина моя»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ул. Калининская 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2A" w:rsidTr="006B1E2A">
        <w:tc>
          <w:tcPr>
            <w:tcW w:w="0" w:type="auto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8776" w:type="dxa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презентация: «Люди, прославившие Арсеньев»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технологии –  оригами Самолет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авиамузей</w:t>
            </w:r>
            <w:proofErr w:type="spellEnd"/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2A" w:rsidRPr="00E95403" w:rsidTr="006B1E2A">
        <w:tc>
          <w:tcPr>
            <w:tcW w:w="0" w:type="auto"/>
          </w:tcPr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8776" w:type="dxa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– «Достопримечательности нашего города», 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рисование – «Рисуем самые красивые места города».</w:t>
            </w:r>
          </w:p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2A" w:rsidRPr="00E95403" w:rsidTr="006B1E2A">
        <w:tc>
          <w:tcPr>
            <w:tcW w:w="0" w:type="auto"/>
          </w:tcPr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день</w:t>
            </w:r>
          </w:p>
        </w:tc>
        <w:tc>
          <w:tcPr>
            <w:tcW w:w="8776" w:type="dxa"/>
          </w:tcPr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«Много интересного у нас в городе»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(рисование, технология) – создание интерактивной карты города с его достопримечательностями</w:t>
            </w:r>
          </w:p>
          <w:p w:rsidR="006B1E2A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– интерактивная карта города с рисунками красивых мест, выполненными детьми и описанием.</w:t>
            </w:r>
          </w:p>
          <w:p w:rsidR="006B1E2A" w:rsidRPr="00E95403" w:rsidRDefault="006B1E2A" w:rsidP="0094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1D8" w:rsidRPr="002421D8" w:rsidRDefault="002421D8" w:rsidP="004D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421D8" w:rsidRPr="00930285" w:rsidRDefault="002421D8" w:rsidP="00425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2421D8" w:rsidRPr="00930285" w:rsidSect="008F69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B64"/>
    <w:multiLevelType w:val="multilevel"/>
    <w:tmpl w:val="0F6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4957"/>
    <w:multiLevelType w:val="multilevel"/>
    <w:tmpl w:val="8012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E3CB0"/>
    <w:multiLevelType w:val="multilevel"/>
    <w:tmpl w:val="F59C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EF9"/>
    <w:multiLevelType w:val="multilevel"/>
    <w:tmpl w:val="4D4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72C04"/>
    <w:multiLevelType w:val="multilevel"/>
    <w:tmpl w:val="BCF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226AD"/>
    <w:multiLevelType w:val="multilevel"/>
    <w:tmpl w:val="CDB2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95DA6"/>
    <w:multiLevelType w:val="multilevel"/>
    <w:tmpl w:val="07B2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4069F"/>
    <w:multiLevelType w:val="multilevel"/>
    <w:tmpl w:val="45F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B1CB9"/>
    <w:multiLevelType w:val="multilevel"/>
    <w:tmpl w:val="32E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55027"/>
    <w:multiLevelType w:val="multilevel"/>
    <w:tmpl w:val="3F22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C7CB7"/>
    <w:multiLevelType w:val="hybridMultilevel"/>
    <w:tmpl w:val="AA88AB22"/>
    <w:lvl w:ilvl="0" w:tplc="48A66D1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129B"/>
    <w:multiLevelType w:val="hybridMultilevel"/>
    <w:tmpl w:val="4E38311E"/>
    <w:lvl w:ilvl="0" w:tplc="DF6CC30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06E1D"/>
    <w:multiLevelType w:val="multilevel"/>
    <w:tmpl w:val="531E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84AB9"/>
    <w:multiLevelType w:val="multilevel"/>
    <w:tmpl w:val="9BF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94C71"/>
    <w:multiLevelType w:val="multilevel"/>
    <w:tmpl w:val="B7C2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66345"/>
    <w:multiLevelType w:val="hybridMultilevel"/>
    <w:tmpl w:val="1BC4B776"/>
    <w:lvl w:ilvl="0" w:tplc="DF6CC30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37D5D"/>
    <w:multiLevelType w:val="multilevel"/>
    <w:tmpl w:val="5ABA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D4697"/>
    <w:multiLevelType w:val="multilevel"/>
    <w:tmpl w:val="CACC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9F5A91"/>
    <w:multiLevelType w:val="hybridMultilevel"/>
    <w:tmpl w:val="5F14FAE0"/>
    <w:lvl w:ilvl="0" w:tplc="E7E84B0E">
      <w:start w:val="1"/>
      <w:numFmt w:val="decimal"/>
      <w:lvlText w:val="%1."/>
      <w:lvlJc w:val="left"/>
      <w:pPr>
        <w:ind w:left="313" w:hanging="212"/>
        <w:jc w:val="left"/>
      </w:pPr>
      <w:rPr>
        <w:rFonts w:hint="default"/>
        <w:u w:val="single" w:color="000000"/>
      </w:rPr>
    </w:lvl>
    <w:lvl w:ilvl="1" w:tplc="DF6CC30E">
      <w:start w:val="1"/>
      <w:numFmt w:val="bullet"/>
      <w:lvlText w:val="•"/>
      <w:lvlJc w:val="left"/>
      <w:pPr>
        <w:ind w:left="1246" w:hanging="212"/>
      </w:pPr>
      <w:rPr>
        <w:rFonts w:hint="default"/>
      </w:rPr>
    </w:lvl>
    <w:lvl w:ilvl="2" w:tplc="A6825338">
      <w:start w:val="1"/>
      <w:numFmt w:val="bullet"/>
      <w:lvlText w:val="•"/>
      <w:lvlJc w:val="left"/>
      <w:pPr>
        <w:ind w:left="2180" w:hanging="212"/>
      </w:pPr>
      <w:rPr>
        <w:rFonts w:hint="default"/>
      </w:rPr>
    </w:lvl>
    <w:lvl w:ilvl="3" w:tplc="0E5C3D68">
      <w:start w:val="1"/>
      <w:numFmt w:val="bullet"/>
      <w:lvlText w:val="•"/>
      <w:lvlJc w:val="left"/>
      <w:pPr>
        <w:ind w:left="3113" w:hanging="212"/>
      </w:pPr>
      <w:rPr>
        <w:rFonts w:hint="default"/>
      </w:rPr>
    </w:lvl>
    <w:lvl w:ilvl="4" w:tplc="319E09E8">
      <w:start w:val="1"/>
      <w:numFmt w:val="bullet"/>
      <w:lvlText w:val="•"/>
      <w:lvlJc w:val="left"/>
      <w:pPr>
        <w:ind w:left="4046" w:hanging="212"/>
      </w:pPr>
      <w:rPr>
        <w:rFonts w:hint="default"/>
      </w:rPr>
    </w:lvl>
    <w:lvl w:ilvl="5" w:tplc="8954074C">
      <w:start w:val="1"/>
      <w:numFmt w:val="bullet"/>
      <w:lvlText w:val="•"/>
      <w:lvlJc w:val="left"/>
      <w:pPr>
        <w:ind w:left="4979" w:hanging="212"/>
      </w:pPr>
      <w:rPr>
        <w:rFonts w:hint="default"/>
      </w:rPr>
    </w:lvl>
    <w:lvl w:ilvl="6" w:tplc="44EC88B8">
      <w:start w:val="1"/>
      <w:numFmt w:val="bullet"/>
      <w:lvlText w:val="•"/>
      <w:lvlJc w:val="left"/>
      <w:pPr>
        <w:ind w:left="5913" w:hanging="212"/>
      </w:pPr>
      <w:rPr>
        <w:rFonts w:hint="default"/>
      </w:rPr>
    </w:lvl>
    <w:lvl w:ilvl="7" w:tplc="60DC35D4">
      <w:start w:val="1"/>
      <w:numFmt w:val="bullet"/>
      <w:lvlText w:val="•"/>
      <w:lvlJc w:val="left"/>
      <w:pPr>
        <w:ind w:left="6846" w:hanging="212"/>
      </w:pPr>
      <w:rPr>
        <w:rFonts w:hint="default"/>
      </w:rPr>
    </w:lvl>
    <w:lvl w:ilvl="8" w:tplc="70E8D8BA">
      <w:start w:val="1"/>
      <w:numFmt w:val="bullet"/>
      <w:lvlText w:val="•"/>
      <w:lvlJc w:val="left"/>
      <w:pPr>
        <w:ind w:left="7779" w:hanging="212"/>
      </w:pPr>
      <w:rPr>
        <w:rFonts w:hint="default"/>
      </w:rPr>
    </w:lvl>
  </w:abstractNum>
  <w:abstractNum w:abstractNumId="19">
    <w:nsid w:val="51352276"/>
    <w:multiLevelType w:val="multilevel"/>
    <w:tmpl w:val="8DA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DB4F53"/>
    <w:multiLevelType w:val="multilevel"/>
    <w:tmpl w:val="EEEE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D6082"/>
    <w:multiLevelType w:val="multilevel"/>
    <w:tmpl w:val="410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4052C"/>
    <w:multiLevelType w:val="hybridMultilevel"/>
    <w:tmpl w:val="6296944E"/>
    <w:lvl w:ilvl="0" w:tplc="DF6CC30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31EE7"/>
    <w:multiLevelType w:val="multilevel"/>
    <w:tmpl w:val="8EF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F136B2"/>
    <w:multiLevelType w:val="hybridMultilevel"/>
    <w:tmpl w:val="1B4A40AC"/>
    <w:lvl w:ilvl="0" w:tplc="6F7A1040">
      <w:start w:val="1"/>
      <w:numFmt w:val="upperRoman"/>
      <w:lvlText w:val="%1"/>
      <w:lvlJc w:val="left"/>
      <w:pPr>
        <w:ind w:left="265" w:hanging="164"/>
        <w:jc w:val="right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DBF25F5A">
      <w:start w:val="1"/>
      <w:numFmt w:val="decimal"/>
      <w:lvlText w:val="%2."/>
      <w:lvlJc w:val="left"/>
      <w:pPr>
        <w:ind w:left="962" w:hanging="36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5BDC82A0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C9F43A60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D198612E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ABC058C0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6" w:tplc="23EEC53C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163C5774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 w:tplc="544A01B2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</w:abstractNum>
  <w:abstractNum w:abstractNumId="25">
    <w:nsid w:val="58EA591A"/>
    <w:multiLevelType w:val="multilevel"/>
    <w:tmpl w:val="045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60A65"/>
    <w:multiLevelType w:val="multilevel"/>
    <w:tmpl w:val="DBA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A35D9F"/>
    <w:multiLevelType w:val="hybridMultilevel"/>
    <w:tmpl w:val="9080FA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67F7C"/>
    <w:multiLevelType w:val="multilevel"/>
    <w:tmpl w:val="24B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3A2961"/>
    <w:multiLevelType w:val="multilevel"/>
    <w:tmpl w:val="765C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F0699C"/>
    <w:multiLevelType w:val="multilevel"/>
    <w:tmpl w:val="A6C2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AF726D"/>
    <w:multiLevelType w:val="multilevel"/>
    <w:tmpl w:val="4306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FD2732"/>
    <w:multiLevelType w:val="multilevel"/>
    <w:tmpl w:val="BFE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D2134"/>
    <w:multiLevelType w:val="multilevel"/>
    <w:tmpl w:val="E97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1A630F"/>
    <w:multiLevelType w:val="multilevel"/>
    <w:tmpl w:val="E128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B6B74"/>
    <w:multiLevelType w:val="hybridMultilevel"/>
    <w:tmpl w:val="18D63D9C"/>
    <w:lvl w:ilvl="0" w:tplc="130C116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F14F19E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CCA6929E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70C5002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C1B25B36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5" w:tplc="7E12153C">
      <w:start w:val="1"/>
      <w:numFmt w:val="bullet"/>
      <w:lvlText w:val="•"/>
      <w:lvlJc w:val="left"/>
      <w:pPr>
        <w:ind w:left="5234" w:hanging="360"/>
      </w:pPr>
      <w:rPr>
        <w:rFonts w:hint="default"/>
      </w:rPr>
    </w:lvl>
    <w:lvl w:ilvl="6" w:tplc="1A66068E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C2DC0EDA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13E0FBE8">
      <w:start w:val="1"/>
      <w:numFmt w:val="bullet"/>
      <w:lvlText w:val="•"/>
      <w:lvlJc w:val="left"/>
      <w:pPr>
        <w:ind w:left="7881" w:hanging="360"/>
      </w:pPr>
      <w:rPr>
        <w:rFonts w:hint="default"/>
      </w:rPr>
    </w:lvl>
  </w:abstractNum>
  <w:abstractNum w:abstractNumId="36">
    <w:nsid w:val="7ACB05D5"/>
    <w:multiLevelType w:val="multilevel"/>
    <w:tmpl w:val="ED6C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2"/>
  </w:num>
  <w:num w:numId="4">
    <w:abstractNumId w:val="1"/>
  </w:num>
  <w:num w:numId="5">
    <w:abstractNumId w:val="13"/>
  </w:num>
  <w:num w:numId="6">
    <w:abstractNumId w:val="23"/>
  </w:num>
  <w:num w:numId="7">
    <w:abstractNumId w:val="31"/>
  </w:num>
  <w:num w:numId="8">
    <w:abstractNumId w:val="26"/>
  </w:num>
  <w:num w:numId="9">
    <w:abstractNumId w:val="33"/>
  </w:num>
  <w:num w:numId="10">
    <w:abstractNumId w:val="25"/>
  </w:num>
  <w:num w:numId="11">
    <w:abstractNumId w:val="28"/>
  </w:num>
  <w:num w:numId="12">
    <w:abstractNumId w:val="8"/>
  </w:num>
  <w:num w:numId="13">
    <w:abstractNumId w:val="3"/>
  </w:num>
  <w:num w:numId="14">
    <w:abstractNumId w:val="14"/>
  </w:num>
  <w:num w:numId="15">
    <w:abstractNumId w:val="19"/>
  </w:num>
  <w:num w:numId="16">
    <w:abstractNumId w:val="6"/>
  </w:num>
  <w:num w:numId="17">
    <w:abstractNumId w:val="12"/>
  </w:num>
  <w:num w:numId="18">
    <w:abstractNumId w:val="4"/>
  </w:num>
  <w:num w:numId="19">
    <w:abstractNumId w:val="21"/>
  </w:num>
  <w:num w:numId="20">
    <w:abstractNumId w:val="34"/>
  </w:num>
  <w:num w:numId="21">
    <w:abstractNumId w:val="30"/>
  </w:num>
  <w:num w:numId="22">
    <w:abstractNumId w:val="20"/>
  </w:num>
  <w:num w:numId="23">
    <w:abstractNumId w:val="16"/>
  </w:num>
  <w:num w:numId="24">
    <w:abstractNumId w:val="5"/>
  </w:num>
  <w:num w:numId="25">
    <w:abstractNumId w:val="2"/>
  </w:num>
  <w:num w:numId="26">
    <w:abstractNumId w:val="9"/>
  </w:num>
  <w:num w:numId="27">
    <w:abstractNumId w:val="17"/>
  </w:num>
  <w:num w:numId="28">
    <w:abstractNumId w:val="18"/>
  </w:num>
  <w:num w:numId="29">
    <w:abstractNumId w:val="35"/>
  </w:num>
  <w:num w:numId="30">
    <w:abstractNumId w:val="24"/>
  </w:num>
  <w:num w:numId="31">
    <w:abstractNumId w:val="36"/>
  </w:num>
  <w:num w:numId="32">
    <w:abstractNumId w:val="22"/>
  </w:num>
  <w:num w:numId="33">
    <w:abstractNumId w:val="15"/>
  </w:num>
  <w:num w:numId="34">
    <w:abstractNumId w:val="11"/>
  </w:num>
  <w:num w:numId="35">
    <w:abstractNumId w:val="29"/>
  </w:num>
  <w:num w:numId="36">
    <w:abstractNumId w:val="1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E3"/>
    <w:rsid w:val="000816B9"/>
    <w:rsid w:val="00103EB2"/>
    <w:rsid w:val="002421D8"/>
    <w:rsid w:val="002E5740"/>
    <w:rsid w:val="004255E3"/>
    <w:rsid w:val="00495429"/>
    <w:rsid w:val="004D013A"/>
    <w:rsid w:val="004E56AE"/>
    <w:rsid w:val="006931ED"/>
    <w:rsid w:val="006B1E2A"/>
    <w:rsid w:val="006B481B"/>
    <w:rsid w:val="008E78C2"/>
    <w:rsid w:val="008F699F"/>
    <w:rsid w:val="00930285"/>
    <w:rsid w:val="00A36A6D"/>
    <w:rsid w:val="00B63464"/>
    <w:rsid w:val="00BA5833"/>
    <w:rsid w:val="00C474E0"/>
    <w:rsid w:val="00C771E5"/>
    <w:rsid w:val="00D125E6"/>
    <w:rsid w:val="00D332D1"/>
    <w:rsid w:val="00DC3E1B"/>
    <w:rsid w:val="00DF2713"/>
    <w:rsid w:val="00E40105"/>
    <w:rsid w:val="00EA74A5"/>
    <w:rsid w:val="00EF637A"/>
    <w:rsid w:val="00F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5E3"/>
  </w:style>
  <w:style w:type="paragraph" w:styleId="a3">
    <w:name w:val="Normal (Web)"/>
    <w:basedOn w:val="a"/>
    <w:uiPriority w:val="99"/>
    <w:unhideWhenUsed/>
    <w:rsid w:val="0042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1E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8F699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8F699F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List Paragraph"/>
    <w:basedOn w:val="a"/>
    <w:uiPriority w:val="34"/>
    <w:qFormat/>
    <w:rsid w:val="00EA74A5"/>
    <w:pPr>
      <w:ind w:left="720"/>
      <w:contextualSpacing/>
    </w:pPr>
  </w:style>
  <w:style w:type="table" w:styleId="a9">
    <w:name w:val="Table Grid"/>
    <w:basedOn w:val="a1"/>
    <w:uiPriority w:val="39"/>
    <w:rsid w:val="006B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a"/>
    <w:rsid w:val="00B634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5E3"/>
  </w:style>
  <w:style w:type="paragraph" w:styleId="a3">
    <w:name w:val="Normal (Web)"/>
    <w:basedOn w:val="a"/>
    <w:uiPriority w:val="99"/>
    <w:unhideWhenUsed/>
    <w:rsid w:val="0042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1E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8F699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8F699F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List Paragraph"/>
    <w:basedOn w:val="a"/>
    <w:uiPriority w:val="34"/>
    <w:qFormat/>
    <w:rsid w:val="00EA74A5"/>
    <w:pPr>
      <w:ind w:left="720"/>
      <w:contextualSpacing/>
    </w:pPr>
  </w:style>
  <w:style w:type="table" w:styleId="a9">
    <w:name w:val="Table Grid"/>
    <w:basedOn w:val="a1"/>
    <w:uiPriority w:val="39"/>
    <w:rsid w:val="006B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a"/>
    <w:rsid w:val="00B634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D0E4-E75D-4021-8F84-786F269F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Inna</cp:lastModifiedBy>
  <cp:revision>13</cp:revision>
  <cp:lastPrinted>2022-06-02T06:20:00Z</cp:lastPrinted>
  <dcterms:created xsi:type="dcterms:W3CDTF">2022-06-02T03:06:00Z</dcterms:created>
  <dcterms:modified xsi:type="dcterms:W3CDTF">2024-06-06T03:19:00Z</dcterms:modified>
</cp:coreProperties>
</file>