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C77" w:rsidRDefault="00863402">
      <w:pPr>
        <w:jc w:val="center"/>
      </w:pPr>
      <w:r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page">
              <wp:posOffset>3660140</wp:posOffset>
            </wp:positionH>
            <wp:positionV relativeFrom="page">
              <wp:posOffset>176530</wp:posOffset>
            </wp:positionV>
            <wp:extent cx="57912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C77" w:rsidRDefault="00863402">
      <w:pPr>
        <w:pStyle w:val="1"/>
        <w:spacing w:before="240"/>
        <w:rPr>
          <w:b/>
          <w:spacing w:val="20"/>
          <w:szCs w:val="28"/>
        </w:rPr>
      </w:pPr>
      <w:r>
        <w:rPr>
          <w:b/>
          <w:spacing w:val="20"/>
          <w:szCs w:val="28"/>
        </w:rPr>
        <w:t xml:space="preserve">МИНИСТЕРСТВО ОБРАЗОВАНИЯ </w:t>
      </w:r>
    </w:p>
    <w:p w:rsidR="00021C77" w:rsidRDefault="00863402">
      <w:pPr>
        <w:pStyle w:val="1"/>
        <w:rPr>
          <w:b/>
          <w:spacing w:val="20"/>
          <w:szCs w:val="28"/>
        </w:rPr>
      </w:pPr>
      <w:r>
        <w:rPr>
          <w:b/>
          <w:spacing w:val="20"/>
          <w:szCs w:val="28"/>
        </w:rPr>
        <w:t>ПРИМОРСКОГО КРАЯ</w:t>
      </w:r>
    </w:p>
    <w:p w:rsidR="00021C77" w:rsidRDefault="00863402">
      <w:pPr>
        <w:pStyle w:val="a8"/>
        <w:spacing w:before="500" w:after="440"/>
        <w:rPr>
          <w:spacing w:val="60"/>
          <w:sz w:val="32"/>
          <w:szCs w:val="32"/>
        </w:rPr>
      </w:pPr>
      <w:r>
        <w:rPr>
          <w:spacing w:val="60"/>
          <w:sz w:val="32"/>
          <w:szCs w:val="32"/>
        </w:rPr>
        <w:t>ПРИКАЗ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944"/>
        <w:gridCol w:w="4252"/>
        <w:gridCol w:w="361"/>
        <w:gridCol w:w="2049"/>
      </w:tblGrid>
      <w:tr w:rsidR="00021C77">
        <w:tc>
          <w:tcPr>
            <w:tcW w:w="2943" w:type="dxa"/>
            <w:tcBorders>
              <w:bottom w:val="single" w:sz="4" w:space="0" w:color="000000"/>
            </w:tcBorders>
            <w:vAlign w:val="bottom"/>
          </w:tcPr>
          <w:p w:rsidR="00021C77" w:rsidRDefault="00021C77">
            <w:pPr>
              <w:pStyle w:val="a8"/>
              <w:widowControl w:val="0"/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4252" w:type="dxa"/>
            <w:vAlign w:val="bottom"/>
          </w:tcPr>
          <w:p w:rsidR="00021C77" w:rsidRDefault="00863402">
            <w:pPr>
              <w:pStyle w:val="a8"/>
              <w:widowControl w:val="0"/>
              <w:tabs>
                <w:tab w:val="left" w:pos="4854"/>
              </w:tabs>
              <w:spacing w:line="240" w:lineRule="auto"/>
              <w:ind w:left="-108" w:right="317"/>
              <w:rPr>
                <w:b w:val="0"/>
                <w:spacing w:val="6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г.</w:t>
            </w:r>
            <w:r>
              <w:rPr>
                <w:b w:val="0"/>
                <w:sz w:val="24"/>
                <w:szCs w:val="24"/>
                <w:lang w:val="en-US"/>
              </w:rPr>
              <w:t> </w:t>
            </w:r>
            <w:r>
              <w:rPr>
                <w:b w:val="0"/>
                <w:sz w:val="24"/>
                <w:szCs w:val="24"/>
              </w:rPr>
              <w:t>Владивосток</w:t>
            </w:r>
          </w:p>
        </w:tc>
        <w:tc>
          <w:tcPr>
            <w:tcW w:w="361" w:type="dxa"/>
            <w:vAlign w:val="bottom"/>
          </w:tcPr>
          <w:p w:rsidR="00021C77" w:rsidRDefault="00863402">
            <w:pPr>
              <w:pStyle w:val="a8"/>
              <w:widowControl w:val="0"/>
              <w:spacing w:line="240" w:lineRule="auto"/>
              <w:ind w:left="-108" w:right="-109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№ </w:t>
            </w:r>
          </w:p>
        </w:tc>
        <w:tc>
          <w:tcPr>
            <w:tcW w:w="2049" w:type="dxa"/>
            <w:tcBorders>
              <w:bottom w:val="single" w:sz="4" w:space="0" w:color="000000"/>
            </w:tcBorders>
            <w:vAlign w:val="bottom"/>
          </w:tcPr>
          <w:p w:rsidR="00021C77" w:rsidRDefault="00021C77">
            <w:pPr>
              <w:pStyle w:val="a8"/>
              <w:widowControl w:val="0"/>
              <w:spacing w:line="240" w:lineRule="auto"/>
              <w:rPr>
                <w:b w:val="0"/>
                <w:sz w:val="28"/>
                <w:szCs w:val="28"/>
              </w:rPr>
            </w:pPr>
          </w:p>
        </w:tc>
      </w:tr>
    </w:tbl>
    <w:p w:rsidR="00021C77" w:rsidRDefault="00021C77">
      <w:pPr>
        <w:jc w:val="center"/>
        <w:rPr>
          <w:b/>
          <w:sz w:val="28"/>
          <w:szCs w:val="28"/>
        </w:rPr>
      </w:pPr>
    </w:p>
    <w:p w:rsidR="00021C77" w:rsidRDefault="00021C77">
      <w:pPr>
        <w:jc w:val="center"/>
        <w:rPr>
          <w:b/>
          <w:sz w:val="28"/>
          <w:szCs w:val="28"/>
        </w:rPr>
      </w:pPr>
    </w:p>
    <w:p w:rsidR="00021C77" w:rsidRDefault="00021C77">
      <w:pPr>
        <w:rPr>
          <w:b/>
          <w:sz w:val="28"/>
          <w:szCs w:val="28"/>
        </w:rPr>
      </w:pPr>
    </w:p>
    <w:p w:rsidR="00021C77" w:rsidRDefault="008634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проведения итогового</w:t>
      </w:r>
    </w:p>
    <w:p w:rsidR="00021C77" w:rsidRDefault="008634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сочинения (изложения) в образовательных </w:t>
      </w:r>
    </w:p>
    <w:p w:rsidR="00021C77" w:rsidRDefault="008634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организациях Приморского края</w:t>
      </w:r>
    </w:p>
    <w:p w:rsidR="00021C77" w:rsidRDefault="0086340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в 202</w:t>
      </w:r>
      <w:r w:rsidR="003163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</w:t>
      </w:r>
      <w:r w:rsidR="003163F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учебном году</w:t>
      </w:r>
    </w:p>
    <w:p w:rsidR="00021C77" w:rsidRDefault="00021C77">
      <w:pPr>
        <w:tabs>
          <w:tab w:val="left" w:pos="5220"/>
        </w:tabs>
        <w:ind w:left="1560" w:right="1415"/>
        <w:jc w:val="center"/>
        <w:rPr>
          <w:b/>
          <w:sz w:val="28"/>
          <w:szCs w:val="28"/>
        </w:rPr>
      </w:pPr>
    </w:p>
    <w:p w:rsidR="00021C77" w:rsidRDefault="00021C77">
      <w:pPr>
        <w:tabs>
          <w:tab w:val="left" w:pos="5220"/>
        </w:tabs>
        <w:ind w:left="1560" w:right="1415"/>
        <w:jc w:val="center"/>
        <w:rPr>
          <w:b/>
          <w:sz w:val="28"/>
          <w:szCs w:val="28"/>
        </w:rPr>
      </w:pPr>
    </w:p>
    <w:p w:rsidR="00021C77" w:rsidRDefault="00863402" w:rsidP="008C18D8">
      <w:pPr>
        <w:tabs>
          <w:tab w:val="left" w:pos="9356"/>
        </w:tabs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color w:val="000000" w:themeColor="text1"/>
          <w:sz w:val="28"/>
          <w:szCs w:val="28"/>
        </w:rPr>
        <w:t xml:space="preserve"> Федеральным законом от 29.11.2012 № 273-ФЗ</w:t>
      </w:r>
      <w:r>
        <w:rPr>
          <w:color w:val="000000" w:themeColor="text1"/>
          <w:sz w:val="28"/>
          <w:szCs w:val="28"/>
        </w:rPr>
        <w:br/>
        <w:t xml:space="preserve">«Об образовании в Российской Федерации», </w:t>
      </w:r>
      <w:r w:rsidR="00102B42">
        <w:rPr>
          <w:color w:val="000000"/>
          <w:sz w:val="28"/>
          <w:szCs w:val="28"/>
        </w:rPr>
        <w:t>Порядком проведения государственной итоговой аттестации по образовательным программам среднего общего образования, утверждённым приказом Министерства просвещения Российской Федерации и Федеральной службы по надзору в сфере образования и науки от 04 апреля 2023 года № 233/552</w:t>
      </w:r>
      <w:r>
        <w:rPr>
          <w:sz w:val="28"/>
          <w:szCs w:val="28"/>
        </w:rPr>
        <w:t xml:space="preserve">, методическими рекомендациями Федеральной службы по надзору в сфере образования и науки от </w:t>
      </w:r>
      <w:r w:rsidR="003163F5">
        <w:rPr>
          <w:sz w:val="28"/>
          <w:szCs w:val="28"/>
        </w:rPr>
        <w:t>2</w:t>
      </w:r>
      <w:r w:rsidR="0069039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90398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3163F5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04-</w:t>
      </w:r>
      <w:r w:rsidR="003163F5">
        <w:rPr>
          <w:sz w:val="28"/>
          <w:szCs w:val="28"/>
        </w:rPr>
        <w:t>363</w:t>
      </w:r>
      <w:r>
        <w:rPr>
          <w:sz w:val="28"/>
          <w:szCs w:val="28"/>
        </w:rPr>
        <w:t>, в целях организационного</w:t>
      </w:r>
      <w:r w:rsidR="003163F5">
        <w:rPr>
          <w:sz w:val="28"/>
          <w:szCs w:val="28"/>
        </w:rPr>
        <w:t>-</w:t>
      </w:r>
      <w:r>
        <w:rPr>
          <w:sz w:val="28"/>
          <w:szCs w:val="28"/>
        </w:rPr>
        <w:t>технологического обеспечения проведения итогового сочинения (изложения) на территории Приморского края</w:t>
      </w:r>
      <w:r w:rsidR="008C18D8">
        <w:rPr>
          <w:sz w:val="28"/>
          <w:szCs w:val="28"/>
        </w:rPr>
        <w:br/>
      </w:r>
      <w:bookmarkStart w:id="0" w:name="_GoBack"/>
      <w:bookmarkEnd w:id="0"/>
      <w:r>
        <w:rPr>
          <w:color w:val="000000" w:themeColor="text1"/>
          <w:sz w:val="28"/>
          <w:szCs w:val="28"/>
        </w:rPr>
        <w:t>п р и к а з ы в а ю:</w:t>
      </w:r>
    </w:p>
    <w:p w:rsidR="00021C77" w:rsidRDefault="00021C77">
      <w:pPr>
        <w:tabs>
          <w:tab w:val="left" w:pos="9356"/>
        </w:tabs>
        <w:spacing w:line="336" w:lineRule="auto"/>
        <w:ind w:firstLine="709"/>
        <w:jc w:val="both"/>
        <w:rPr>
          <w:sz w:val="28"/>
          <w:szCs w:val="28"/>
        </w:rPr>
      </w:pPr>
    </w:p>
    <w:p w:rsidR="00021C77" w:rsidRDefault="00863402">
      <w:pPr>
        <w:numPr>
          <w:ilvl w:val="0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проведения итогового сочинения (изложения) (далее – ИС (И)) в образовательных организациях (далее – ОО) Приморского края в 202</w:t>
      </w:r>
      <w:r w:rsidR="003163F5">
        <w:rPr>
          <w:sz w:val="28"/>
          <w:szCs w:val="28"/>
        </w:rPr>
        <w:t>5</w:t>
      </w:r>
      <w:r>
        <w:rPr>
          <w:sz w:val="28"/>
          <w:szCs w:val="28"/>
        </w:rPr>
        <w:t>/2</w:t>
      </w:r>
      <w:r w:rsidR="003163F5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 (Приложение).</w:t>
      </w:r>
    </w:p>
    <w:p w:rsidR="00021C77" w:rsidRDefault="00CF78AB">
      <w:pPr>
        <w:numPr>
          <w:ilvl w:val="0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 w:rsidRPr="00CF78AB">
        <w:rPr>
          <w:sz w:val="28"/>
          <w:szCs w:val="28"/>
        </w:rPr>
        <w:t xml:space="preserve">Управлению качества общего образования министерства образования Приморского края </w:t>
      </w:r>
      <w:r w:rsidR="00863402">
        <w:rPr>
          <w:sz w:val="28"/>
          <w:szCs w:val="28"/>
        </w:rPr>
        <w:t>(</w:t>
      </w:r>
      <w:r w:rsidR="00C0015B">
        <w:rPr>
          <w:sz w:val="28"/>
          <w:szCs w:val="28"/>
        </w:rPr>
        <w:t>Моргунова</w:t>
      </w:r>
      <w:r w:rsidR="00863402">
        <w:rPr>
          <w:sz w:val="28"/>
          <w:szCs w:val="28"/>
        </w:rPr>
        <w:t xml:space="preserve">) организовать совместную работу </w:t>
      </w:r>
      <w:r w:rsidR="00870E6B">
        <w:rPr>
          <w:sz w:val="28"/>
          <w:szCs w:val="28"/>
        </w:rPr>
        <w:t xml:space="preserve">                                          </w:t>
      </w:r>
      <w:r w:rsidR="00863402">
        <w:rPr>
          <w:sz w:val="28"/>
          <w:szCs w:val="28"/>
        </w:rPr>
        <w:t xml:space="preserve">с руководителями муниципальных органов управления образованием (далее – МОУО), государственным автономным учреждением дополнительного профессионального образования «Приморский краевой институт развития </w:t>
      </w:r>
      <w:r w:rsidR="00863402">
        <w:rPr>
          <w:sz w:val="28"/>
          <w:szCs w:val="28"/>
        </w:rPr>
        <w:lastRenderedPageBreak/>
        <w:t>образования» (</w:t>
      </w:r>
      <w:proofErr w:type="spellStart"/>
      <w:r w:rsidR="003011DC">
        <w:rPr>
          <w:sz w:val="28"/>
          <w:szCs w:val="28"/>
        </w:rPr>
        <w:t>Михалёва</w:t>
      </w:r>
      <w:proofErr w:type="spellEnd"/>
      <w:r w:rsidR="00863402">
        <w:rPr>
          <w:sz w:val="28"/>
          <w:szCs w:val="28"/>
        </w:rPr>
        <w:t>) (далее – ГАУ ДПО ПК ИРО) по организации проведения ИС (И) в соответствии с нормативными правовыми и инструктивно</w:t>
      </w:r>
      <w:r w:rsidR="00D153CE">
        <w:rPr>
          <w:sz w:val="28"/>
          <w:szCs w:val="28"/>
        </w:rPr>
        <w:t>-</w:t>
      </w:r>
      <w:r w:rsidR="00863402">
        <w:rPr>
          <w:sz w:val="28"/>
          <w:szCs w:val="28"/>
        </w:rPr>
        <w:t>методическими документами Федеральной службы по надзору в сфере образования и науки (далее – Рособрнадзор), министерства образования Приморского края, регламентирующими порядок проведения ИС (И).</w:t>
      </w:r>
    </w:p>
    <w:p w:rsidR="00021C77" w:rsidRDefault="00863402">
      <w:pPr>
        <w:numPr>
          <w:ilvl w:val="0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ГАУ ДПО ПК ИРО: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 обеспечить организационное и технологическое сопровождение проведения ИС (И) на территории Приморского края в соответствии</w:t>
      </w:r>
      <w:r>
        <w:rPr>
          <w:sz w:val="28"/>
          <w:szCs w:val="28"/>
        </w:rPr>
        <w:br/>
        <w:t>с нормативными правовыми и инструктивно</w:t>
      </w:r>
      <w:r w:rsidR="003011DC">
        <w:rPr>
          <w:sz w:val="28"/>
          <w:szCs w:val="28"/>
        </w:rPr>
        <w:t>-</w:t>
      </w:r>
      <w:r>
        <w:rPr>
          <w:sz w:val="28"/>
          <w:szCs w:val="28"/>
        </w:rPr>
        <w:t>методическими документами Рособрнадзора, министерства образования Приморского края;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 обеспечить соблюдение условий конфиденциальности</w:t>
      </w:r>
      <w:r>
        <w:rPr>
          <w:sz w:val="28"/>
          <w:szCs w:val="28"/>
        </w:rPr>
        <w:br/>
        <w:t>и информационной безопасности проведения ИС (И) в рамках полномочий ГАУ ДПО ПК ИРО</w:t>
      </w:r>
      <w:r w:rsidR="00E42B9A">
        <w:rPr>
          <w:sz w:val="28"/>
          <w:szCs w:val="28"/>
        </w:rPr>
        <w:t>.</w:t>
      </w:r>
    </w:p>
    <w:p w:rsidR="00021C77" w:rsidRDefault="00863402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right="-2" w:hanging="1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МОУО: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741AE7">
        <w:rPr>
          <w:sz w:val="28"/>
          <w:szCs w:val="28"/>
        </w:rPr>
        <w:t>организ</w:t>
      </w:r>
      <w:r w:rsidR="00141513">
        <w:rPr>
          <w:sz w:val="28"/>
          <w:szCs w:val="28"/>
        </w:rPr>
        <w:t>овать</w:t>
      </w:r>
      <w:r>
        <w:rPr>
          <w:sz w:val="28"/>
          <w:szCs w:val="28"/>
        </w:rPr>
        <w:t xml:space="preserve"> проведение ИС (И) в соответствии с нормативными правовыми и инструктивно</w:t>
      </w:r>
      <w:r w:rsidR="008F0C88">
        <w:rPr>
          <w:sz w:val="28"/>
          <w:szCs w:val="28"/>
        </w:rPr>
        <w:t>-</w:t>
      </w:r>
      <w:r>
        <w:rPr>
          <w:sz w:val="28"/>
          <w:szCs w:val="28"/>
        </w:rPr>
        <w:t>методическими документами Рособрнадзора, министерства образования Приморского края, регламентирующими порядок проведения ИС (И);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846D2D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в местах проведения ИС (И) соблюдение санитарно-гигиенических требований в соответствии с СанПиН 2.4.3648-20, требований противопожарной безопасности, условий по организации и проведению ИС (И) для обучающихся, обучающихся с ограниченными возможностями здоровья, детей-инвалидов и инвалидов (далее – ОВЗ) с учетом особенностей</w:t>
      </w:r>
      <w:r>
        <w:rPr>
          <w:sz w:val="28"/>
          <w:szCs w:val="28"/>
        </w:rPr>
        <w:br/>
        <w:t>их психофизического развития, индивидуальных возможностей и состояния здоровья;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891FB3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техническую готовность ОО к проведению ИС (И);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891FB3">
        <w:rPr>
          <w:sz w:val="28"/>
          <w:szCs w:val="28"/>
        </w:rPr>
        <w:t>обеспечить</w:t>
      </w:r>
      <w:r w:rsidR="000726E6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соблюдение условий конфиденциальности</w:t>
      </w:r>
      <w:r>
        <w:rPr>
          <w:sz w:val="28"/>
          <w:szCs w:val="28"/>
        </w:rPr>
        <w:br/>
        <w:t>и информационной безопасности на всех этапах проведения ИС (И) на уровне МОУО и ОО;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  <w:r w:rsidR="00F25D27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организацию внесения сведений о проведении ИС (И)</w:t>
      </w:r>
      <w:r>
        <w:rPr>
          <w:sz w:val="28"/>
          <w:szCs w:val="28"/>
        </w:rPr>
        <w:br/>
        <w:t xml:space="preserve">в региональную информационную систему обеспечения проведения ГИА обучающихся, освоивших основные образовательные программы среднего общего образования (далее </w:t>
      </w:r>
      <w:r w:rsidR="00D51699">
        <w:rPr>
          <w:sz w:val="28"/>
          <w:szCs w:val="28"/>
        </w:rPr>
        <w:t>–</w:t>
      </w:r>
      <w:r>
        <w:rPr>
          <w:sz w:val="28"/>
          <w:szCs w:val="28"/>
        </w:rPr>
        <w:t xml:space="preserve"> РИС)</w:t>
      </w:r>
      <w:r w:rsidR="00E42B9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 организовать работу комиссий ОО по проведению и проверке ИС (И);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361829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контроль за проведением проверки ИС (И) строго</w:t>
      </w:r>
      <w:r>
        <w:rPr>
          <w:sz w:val="28"/>
          <w:szCs w:val="28"/>
        </w:rPr>
        <w:br/>
        <w:t>в соответствии с критериями</w:t>
      </w:r>
      <w:r w:rsidR="00254BCC">
        <w:rPr>
          <w:sz w:val="28"/>
          <w:szCs w:val="28"/>
        </w:rPr>
        <w:t>;</w:t>
      </w:r>
    </w:p>
    <w:p w:rsidR="00D94502" w:rsidRDefault="004147C7" w:rsidP="00254BCC">
      <w:pPr>
        <w:pStyle w:val="ac"/>
        <w:numPr>
          <w:ilvl w:val="1"/>
          <w:numId w:val="1"/>
        </w:numPr>
        <w:tabs>
          <w:tab w:val="clear" w:pos="0"/>
          <w:tab w:val="left" w:pos="1276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</w:t>
      </w:r>
      <w:r w:rsidR="00254BCC" w:rsidRPr="00254BCC">
        <w:rPr>
          <w:sz w:val="28"/>
          <w:szCs w:val="28"/>
        </w:rPr>
        <w:t xml:space="preserve"> </w:t>
      </w:r>
      <w:r w:rsidR="00571CE0">
        <w:rPr>
          <w:sz w:val="28"/>
          <w:szCs w:val="28"/>
        </w:rPr>
        <w:t>сбор, ком</w:t>
      </w:r>
      <w:r w:rsidR="003A3600">
        <w:rPr>
          <w:sz w:val="28"/>
          <w:szCs w:val="28"/>
        </w:rPr>
        <w:t>п</w:t>
      </w:r>
      <w:r w:rsidR="00571CE0">
        <w:rPr>
          <w:sz w:val="28"/>
          <w:szCs w:val="28"/>
        </w:rPr>
        <w:t>лектование</w:t>
      </w:r>
      <w:r w:rsidR="00254BCC" w:rsidRPr="00254BCC">
        <w:rPr>
          <w:sz w:val="28"/>
          <w:szCs w:val="28"/>
        </w:rPr>
        <w:t xml:space="preserve"> и передачу скан-копий бланков ИС (И)</w:t>
      </w:r>
      <w:r w:rsidR="00571CE0">
        <w:rPr>
          <w:sz w:val="28"/>
          <w:szCs w:val="28"/>
        </w:rPr>
        <w:t xml:space="preserve"> </w:t>
      </w:r>
      <w:r w:rsidR="00254BCC" w:rsidRPr="00254BCC">
        <w:rPr>
          <w:sz w:val="28"/>
          <w:szCs w:val="28"/>
        </w:rPr>
        <w:t>до проверки и оценивания экспертами комиссии</w:t>
      </w:r>
      <w:r w:rsidR="00571CE0">
        <w:rPr>
          <w:sz w:val="28"/>
          <w:szCs w:val="28"/>
        </w:rPr>
        <w:t xml:space="preserve"> в день проведения ИС (И)</w:t>
      </w:r>
      <w:r w:rsidR="00254BCC" w:rsidRPr="00254BCC">
        <w:rPr>
          <w:sz w:val="28"/>
          <w:szCs w:val="28"/>
        </w:rPr>
        <w:t xml:space="preserve">, а также в день завершения проверки в РЦОИ по защищенному каналу связи абоненту сети </w:t>
      </w:r>
      <w:proofErr w:type="spellStart"/>
      <w:r w:rsidR="00254BCC" w:rsidRPr="00254BCC">
        <w:rPr>
          <w:sz w:val="28"/>
          <w:szCs w:val="28"/>
        </w:rPr>
        <w:t>VipNet</w:t>
      </w:r>
      <w:proofErr w:type="spellEnd"/>
      <w:r w:rsidR="00254BCC" w:rsidRPr="00254BCC">
        <w:rPr>
          <w:sz w:val="28"/>
          <w:szCs w:val="28"/>
        </w:rPr>
        <w:t xml:space="preserve"> 6114 «Региональный центр обработки </w:t>
      </w:r>
      <w:proofErr w:type="gramStart"/>
      <w:r w:rsidR="00254BCC" w:rsidRPr="00254BCC">
        <w:rPr>
          <w:sz w:val="28"/>
          <w:szCs w:val="28"/>
        </w:rPr>
        <w:t xml:space="preserve">информации» </w:t>
      </w:r>
      <w:r w:rsidR="00870E6B">
        <w:rPr>
          <w:sz w:val="28"/>
          <w:szCs w:val="28"/>
        </w:rPr>
        <w:t xml:space="preserve">  </w:t>
      </w:r>
      <w:proofErr w:type="gramEnd"/>
      <w:r w:rsidR="00870E6B">
        <w:rPr>
          <w:sz w:val="28"/>
          <w:szCs w:val="28"/>
        </w:rPr>
        <w:t xml:space="preserve">                  </w:t>
      </w:r>
      <w:r w:rsidR="00254BCC" w:rsidRPr="00254BCC">
        <w:rPr>
          <w:sz w:val="28"/>
          <w:szCs w:val="28"/>
        </w:rPr>
        <w:t>до 17:00 часов</w:t>
      </w:r>
      <w:r w:rsidR="00254BCC">
        <w:rPr>
          <w:sz w:val="28"/>
          <w:szCs w:val="28"/>
        </w:rPr>
        <w:t>.</w:t>
      </w:r>
    </w:p>
    <w:p w:rsidR="00021C77" w:rsidRDefault="00863402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right="-2" w:hanging="1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ОО: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t> </w:t>
      </w:r>
      <w:r>
        <w:rPr>
          <w:sz w:val="28"/>
          <w:szCs w:val="28"/>
        </w:rPr>
        <w:t>обеспечить проведение ИС (И) в соответствии с нормативными правовыми и инструктивно – методическими документами Рособрнадзора, министерства образования Приморского края, регламентирующими порядок проведения ИС (И);</w:t>
      </w:r>
    </w:p>
    <w:p w:rsidR="00021C77" w:rsidRPr="00552DD9" w:rsidRDefault="00863402" w:rsidP="00552DD9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обеспечить в местах проведения ИС (И) соблюдение СанПиН </w:t>
      </w:r>
      <w:r w:rsidR="00552DD9">
        <w:rPr>
          <w:sz w:val="28"/>
          <w:szCs w:val="28"/>
        </w:rPr>
        <w:t xml:space="preserve">  </w:t>
      </w:r>
      <w:r w:rsidRPr="00552DD9">
        <w:rPr>
          <w:sz w:val="28"/>
          <w:szCs w:val="28"/>
        </w:rPr>
        <w:t>2.4.3648-</w:t>
      </w:r>
      <w:r w:rsidR="00552DD9" w:rsidRPr="00552DD9">
        <w:rPr>
          <w:sz w:val="28"/>
          <w:szCs w:val="28"/>
        </w:rPr>
        <w:t>2</w:t>
      </w:r>
      <w:r w:rsidRPr="00552DD9">
        <w:rPr>
          <w:sz w:val="28"/>
          <w:szCs w:val="28"/>
        </w:rPr>
        <w:t>0,</w:t>
      </w:r>
      <w:r w:rsidR="00552DD9" w:rsidRPr="00552DD9">
        <w:rPr>
          <w:sz w:val="28"/>
          <w:szCs w:val="28"/>
        </w:rPr>
        <w:t xml:space="preserve"> </w:t>
      </w:r>
      <w:r w:rsidRPr="00552DD9">
        <w:rPr>
          <w:sz w:val="28"/>
          <w:szCs w:val="28"/>
        </w:rPr>
        <w:t>требований противопожарной безопасности, условий</w:t>
      </w:r>
      <w:r w:rsidRPr="00552DD9">
        <w:rPr>
          <w:sz w:val="28"/>
          <w:szCs w:val="28"/>
        </w:rPr>
        <w:br/>
        <w:t>по организации и проведению ИС (И) для обучающихся, в том числе детей</w:t>
      </w:r>
      <w:r w:rsidRPr="00552DD9">
        <w:rPr>
          <w:sz w:val="28"/>
          <w:szCs w:val="28"/>
        </w:rPr>
        <w:br/>
        <w:t>с ОВЗ;</w:t>
      </w:r>
      <w:r>
        <w:t xml:space="preserve"> 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 обеспечить соблюдение условий конфиденциальности</w:t>
      </w:r>
      <w:r>
        <w:rPr>
          <w:sz w:val="28"/>
          <w:szCs w:val="28"/>
        </w:rPr>
        <w:br/>
        <w:t>и информационной безопасности на всех этапах проведения ИС (И) на уровне ОО;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 обеспечить регистрацию обучающихся для участия ИС (И);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 предостав</w:t>
      </w:r>
      <w:r w:rsidR="004B4821">
        <w:rPr>
          <w:sz w:val="28"/>
          <w:szCs w:val="28"/>
        </w:rPr>
        <w:t>ить</w:t>
      </w:r>
      <w:r>
        <w:rPr>
          <w:sz w:val="28"/>
          <w:szCs w:val="28"/>
        </w:rPr>
        <w:t xml:space="preserve"> и внес</w:t>
      </w:r>
      <w:r w:rsidR="004B4821">
        <w:rPr>
          <w:sz w:val="28"/>
          <w:szCs w:val="28"/>
        </w:rPr>
        <w:t>ти</w:t>
      </w:r>
      <w:r>
        <w:rPr>
          <w:sz w:val="28"/>
          <w:szCs w:val="28"/>
        </w:rPr>
        <w:t xml:space="preserve"> сведени</w:t>
      </w:r>
      <w:r w:rsidR="004B4821">
        <w:rPr>
          <w:sz w:val="28"/>
          <w:szCs w:val="28"/>
        </w:rPr>
        <w:t>я</w:t>
      </w:r>
      <w:r>
        <w:rPr>
          <w:sz w:val="28"/>
          <w:szCs w:val="28"/>
        </w:rPr>
        <w:t xml:space="preserve"> об участниках</w:t>
      </w:r>
      <w:r>
        <w:rPr>
          <w:sz w:val="28"/>
          <w:szCs w:val="28"/>
        </w:rPr>
        <w:br/>
        <w:t>ИС (И) в РИС;</w:t>
      </w:r>
      <w:bookmarkStart w:id="1" w:name="_Hlk55214981"/>
      <w:bookmarkEnd w:id="1"/>
    </w:p>
    <w:p w:rsidR="00CF6B1C" w:rsidRDefault="00863402" w:rsidP="00CF6B1C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142" w:right="-2" w:firstLine="567"/>
        <w:jc w:val="both"/>
        <w:rPr>
          <w:sz w:val="28"/>
          <w:szCs w:val="28"/>
        </w:rPr>
      </w:pPr>
      <w:r w:rsidRPr="00CF6B1C">
        <w:rPr>
          <w:sz w:val="28"/>
          <w:szCs w:val="28"/>
        </w:rPr>
        <w:t> </w:t>
      </w:r>
      <w:r w:rsidR="004B4821">
        <w:rPr>
          <w:sz w:val="28"/>
          <w:szCs w:val="28"/>
        </w:rPr>
        <w:t>сф</w:t>
      </w:r>
      <w:r w:rsidRPr="00CF6B1C">
        <w:rPr>
          <w:sz w:val="28"/>
          <w:szCs w:val="28"/>
        </w:rPr>
        <w:t>ормирова</w:t>
      </w:r>
      <w:r w:rsidR="004B4821">
        <w:rPr>
          <w:sz w:val="28"/>
          <w:szCs w:val="28"/>
        </w:rPr>
        <w:t>ть</w:t>
      </w:r>
      <w:r w:rsidRPr="00CF6B1C">
        <w:rPr>
          <w:sz w:val="28"/>
          <w:szCs w:val="28"/>
        </w:rPr>
        <w:t xml:space="preserve"> состав</w:t>
      </w:r>
      <w:r w:rsidR="004B4821">
        <w:rPr>
          <w:sz w:val="28"/>
          <w:szCs w:val="28"/>
        </w:rPr>
        <w:t>ы</w:t>
      </w:r>
      <w:r w:rsidRPr="00CF6B1C">
        <w:rPr>
          <w:sz w:val="28"/>
          <w:szCs w:val="28"/>
        </w:rPr>
        <w:t xml:space="preserve"> комиссий ОО по проведению</w:t>
      </w:r>
      <w:r w:rsidRPr="00CF6B1C">
        <w:rPr>
          <w:sz w:val="28"/>
          <w:szCs w:val="28"/>
        </w:rPr>
        <w:br/>
        <w:t>и проверке ИС (И);</w:t>
      </w:r>
    </w:p>
    <w:p w:rsidR="00021C77" w:rsidRPr="00CF6B1C" w:rsidRDefault="00CF6B1C" w:rsidP="00CF6B1C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CF6B1C">
        <w:rPr>
          <w:sz w:val="28"/>
          <w:szCs w:val="28"/>
        </w:rPr>
        <w:t>направ</w:t>
      </w:r>
      <w:r w:rsidR="00937DA3">
        <w:rPr>
          <w:sz w:val="28"/>
          <w:szCs w:val="28"/>
        </w:rPr>
        <w:t>ить</w:t>
      </w:r>
      <w:r w:rsidRPr="00CF6B1C">
        <w:rPr>
          <w:sz w:val="28"/>
          <w:szCs w:val="28"/>
        </w:rPr>
        <w:t xml:space="preserve"> скан</w:t>
      </w:r>
      <w:r w:rsidR="008F0C88">
        <w:rPr>
          <w:sz w:val="28"/>
          <w:szCs w:val="28"/>
        </w:rPr>
        <w:t>-</w:t>
      </w:r>
      <w:r w:rsidRPr="00CF6B1C">
        <w:rPr>
          <w:sz w:val="28"/>
          <w:szCs w:val="28"/>
        </w:rPr>
        <w:t>копи</w:t>
      </w:r>
      <w:r w:rsidR="00937DA3">
        <w:rPr>
          <w:sz w:val="28"/>
          <w:szCs w:val="28"/>
        </w:rPr>
        <w:t>и</w:t>
      </w:r>
      <w:r w:rsidRPr="00CF6B1C">
        <w:rPr>
          <w:sz w:val="28"/>
          <w:szCs w:val="28"/>
        </w:rPr>
        <w:t xml:space="preserve"> бланков ИС (И) до проверки</w:t>
      </w:r>
      <w:r w:rsidR="00937DA3">
        <w:rPr>
          <w:sz w:val="28"/>
          <w:szCs w:val="28"/>
        </w:rPr>
        <w:t xml:space="preserve"> </w:t>
      </w:r>
      <w:r w:rsidRPr="00CF6B1C">
        <w:rPr>
          <w:sz w:val="28"/>
          <w:szCs w:val="28"/>
        </w:rPr>
        <w:t>и оценивания экспертами комиссий по проверке ИС (И) в МОУО</w:t>
      </w:r>
      <w:r w:rsidR="00937DA3">
        <w:rPr>
          <w:sz w:val="28"/>
          <w:szCs w:val="28"/>
        </w:rPr>
        <w:t xml:space="preserve"> </w:t>
      </w:r>
      <w:r w:rsidRPr="00CF6B1C">
        <w:rPr>
          <w:sz w:val="28"/>
          <w:szCs w:val="28"/>
        </w:rPr>
        <w:t>по защищенному каналу связи в день проведения ИС (И)</w:t>
      </w:r>
      <w:r w:rsidR="00863402" w:rsidRPr="00CF6B1C">
        <w:rPr>
          <w:sz w:val="28"/>
          <w:szCs w:val="28"/>
        </w:rPr>
        <w:t>;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 заверш</w:t>
      </w:r>
      <w:r w:rsidR="001E6A5D">
        <w:rPr>
          <w:sz w:val="28"/>
          <w:szCs w:val="28"/>
        </w:rPr>
        <w:t>ить</w:t>
      </w:r>
      <w:r>
        <w:rPr>
          <w:sz w:val="28"/>
          <w:szCs w:val="28"/>
        </w:rPr>
        <w:t xml:space="preserve"> проверк</w:t>
      </w:r>
      <w:r w:rsidR="001E6A5D">
        <w:rPr>
          <w:sz w:val="28"/>
          <w:szCs w:val="28"/>
        </w:rPr>
        <w:t>у</w:t>
      </w:r>
      <w:r>
        <w:rPr>
          <w:sz w:val="28"/>
          <w:szCs w:val="28"/>
        </w:rPr>
        <w:t xml:space="preserve"> ИС (И) </w:t>
      </w:r>
      <w:r w:rsidRPr="00622CA4">
        <w:rPr>
          <w:sz w:val="28"/>
          <w:szCs w:val="28"/>
        </w:rPr>
        <w:t>не позднее чем через семь</w:t>
      </w:r>
      <w:r>
        <w:rPr>
          <w:sz w:val="28"/>
          <w:szCs w:val="28"/>
        </w:rPr>
        <w:t xml:space="preserve"> </w:t>
      </w:r>
      <w:r w:rsidR="00AF45D7">
        <w:rPr>
          <w:sz w:val="28"/>
          <w:szCs w:val="28"/>
        </w:rPr>
        <w:t xml:space="preserve">календарных дней с даты проведения ИС (И) </w:t>
      </w:r>
      <w:r w:rsidR="008C70F5">
        <w:rPr>
          <w:sz w:val="28"/>
          <w:szCs w:val="28"/>
        </w:rPr>
        <w:t>(</w:t>
      </w:r>
      <w:r w:rsidR="009A6E10">
        <w:rPr>
          <w:sz w:val="28"/>
          <w:szCs w:val="28"/>
        </w:rPr>
        <w:t>три</w:t>
      </w:r>
      <w:r w:rsidR="00917125">
        <w:rPr>
          <w:sz w:val="28"/>
          <w:szCs w:val="28"/>
        </w:rPr>
        <w:t xml:space="preserve"> календарных дня</w:t>
      </w:r>
      <w:r w:rsidR="00775E79">
        <w:rPr>
          <w:sz w:val="28"/>
          <w:szCs w:val="28"/>
        </w:rPr>
        <w:t>,</w:t>
      </w:r>
      <w:r w:rsidR="002A33F5">
        <w:rPr>
          <w:sz w:val="28"/>
          <w:szCs w:val="28"/>
        </w:rPr>
        <w:t xml:space="preserve"> для ИС (И), проведенного во вторую среду апреля)</w:t>
      </w:r>
      <w:r>
        <w:rPr>
          <w:sz w:val="28"/>
          <w:szCs w:val="28"/>
        </w:rPr>
        <w:t>;</w:t>
      </w:r>
    </w:p>
    <w:p w:rsidR="00021C77" w:rsidRDefault="00863402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4009BE" w:rsidRPr="004009BE">
        <w:rPr>
          <w:sz w:val="28"/>
          <w:szCs w:val="28"/>
        </w:rPr>
        <w:t>переда</w:t>
      </w:r>
      <w:r w:rsidR="00B025AB">
        <w:rPr>
          <w:sz w:val="28"/>
          <w:szCs w:val="28"/>
        </w:rPr>
        <w:t>ть</w:t>
      </w:r>
      <w:r w:rsidR="004009BE" w:rsidRPr="004009BE">
        <w:rPr>
          <w:sz w:val="28"/>
          <w:szCs w:val="28"/>
        </w:rPr>
        <w:t xml:space="preserve"> скан</w:t>
      </w:r>
      <w:r w:rsidR="008F0C88">
        <w:rPr>
          <w:sz w:val="28"/>
          <w:szCs w:val="28"/>
        </w:rPr>
        <w:t>-</w:t>
      </w:r>
      <w:r w:rsidR="004009BE" w:rsidRPr="004009BE">
        <w:rPr>
          <w:sz w:val="28"/>
          <w:szCs w:val="28"/>
        </w:rPr>
        <w:t>копи</w:t>
      </w:r>
      <w:r w:rsidR="00B025AB">
        <w:rPr>
          <w:sz w:val="28"/>
          <w:szCs w:val="28"/>
        </w:rPr>
        <w:t>и</w:t>
      </w:r>
      <w:r w:rsidR="004009BE" w:rsidRPr="004009BE">
        <w:rPr>
          <w:sz w:val="28"/>
          <w:szCs w:val="28"/>
        </w:rPr>
        <w:t xml:space="preserve"> бланков ИС (И) для последующей обработки бланков ИС (И) с результатами оценивания экспертами комиссии</w:t>
      </w:r>
      <w:r w:rsidR="00B025AB">
        <w:rPr>
          <w:sz w:val="28"/>
          <w:szCs w:val="28"/>
        </w:rPr>
        <w:t xml:space="preserve"> </w:t>
      </w:r>
      <w:r w:rsidR="004009BE" w:rsidRPr="004009BE">
        <w:rPr>
          <w:sz w:val="28"/>
          <w:szCs w:val="28"/>
        </w:rPr>
        <w:t xml:space="preserve">в МОУО </w:t>
      </w:r>
      <w:r w:rsidR="00870E6B">
        <w:rPr>
          <w:sz w:val="28"/>
          <w:szCs w:val="28"/>
        </w:rPr>
        <w:t xml:space="preserve">                   </w:t>
      </w:r>
      <w:r w:rsidR="004009BE" w:rsidRPr="004009BE">
        <w:rPr>
          <w:sz w:val="28"/>
          <w:szCs w:val="28"/>
        </w:rPr>
        <w:t>по защищенному каналу связи в день завершения проверки ИС (И)</w:t>
      </w:r>
      <w:r>
        <w:rPr>
          <w:sz w:val="28"/>
          <w:szCs w:val="28"/>
        </w:rPr>
        <w:t>;</w:t>
      </w:r>
    </w:p>
    <w:p w:rsidR="00021C77" w:rsidRDefault="00863402">
      <w:pPr>
        <w:pStyle w:val="ac"/>
        <w:tabs>
          <w:tab w:val="left" w:pos="1134"/>
        </w:tabs>
        <w:spacing w:line="360" w:lineRule="auto"/>
        <w:ind w:left="709" w:right="-2"/>
        <w:jc w:val="both"/>
        <w:rPr>
          <w:sz w:val="28"/>
          <w:szCs w:val="28"/>
        </w:rPr>
      </w:pPr>
      <w:r>
        <w:rPr>
          <w:sz w:val="28"/>
          <w:szCs w:val="28"/>
        </w:rPr>
        <w:t>5.10. обеспечить проверку ИС (И) строго в соответствии с критериями.</w:t>
      </w:r>
    </w:p>
    <w:p w:rsidR="00021C77" w:rsidRDefault="00E42B9A" w:rsidP="004921AF">
      <w:pPr>
        <w:pStyle w:val="ac"/>
        <w:widowControl w:val="0"/>
        <w:tabs>
          <w:tab w:val="left" w:pos="1276"/>
          <w:tab w:val="left" w:pos="193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863402">
        <w:rPr>
          <w:sz w:val="28"/>
          <w:szCs w:val="28"/>
        </w:rPr>
        <w:t>. </w:t>
      </w:r>
      <w:r w:rsidR="004921AF" w:rsidRPr="004921AF">
        <w:rPr>
          <w:sz w:val="28"/>
        </w:rPr>
        <w:t xml:space="preserve">Контроль за исполнением настоящего приказа возложить на заместителя министра образования Приморского края А.Ю. </w:t>
      </w:r>
      <w:proofErr w:type="spellStart"/>
      <w:r w:rsidR="004921AF" w:rsidRPr="004921AF">
        <w:rPr>
          <w:sz w:val="28"/>
        </w:rPr>
        <w:t>Меховскую</w:t>
      </w:r>
      <w:proofErr w:type="spellEnd"/>
      <w:r w:rsidR="004921AF" w:rsidRPr="004921AF">
        <w:rPr>
          <w:sz w:val="28"/>
        </w:rPr>
        <w:t>.</w:t>
      </w:r>
      <w:r w:rsidR="004921AF" w:rsidRPr="004921AF">
        <w:rPr>
          <w:sz w:val="28"/>
        </w:rPr>
        <w:cr/>
      </w:r>
    </w:p>
    <w:p w:rsidR="00021C77" w:rsidRDefault="00021C77">
      <w:pPr>
        <w:jc w:val="both"/>
        <w:rPr>
          <w:sz w:val="28"/>
          <w:szCs w:val="28"/>
        </w:rPr>
      </w:pPr>
    </w:p>
    <w:p w:rsidR="00021C77" w:rsidRDefault="00021C77">
      <w:pPr>
        <w:tabs>
          <w:tab w:val="left" w:pos="709"/>
        </w:tabs>
        <w:spacing w:line="360" w:lineRule="auto"/>
        <w:ind w:left="142" w:right="-2"/>
        <w:jc w:val="both"/>
        <w:rPr>
          <w:sz w:val="28"/>
          <w:szCs w:val="28"/>
        </w:rPr>
      </w:pPr>
    </w:p>
    <w:p w:rsidR="00021C77" w:rsidRDefault="00021C77">
      <w:pPr>
        <w:jc w:val="both"/>
        <w:rPr>
          <w:sz w:val="28"/>
          <w:szCs w:val="28"/>
        </w:rPr>
      </w:pPr>
    </w:p>
    <w:p w:rsidR="00021C77" w:rsidRDefault="00021C77">
      <w:pPr>
        <w:jc w:val="both"/>
        <w:rPr>
          <w:sz w:val="28"/>
          <w:szCs w:val="28"/>
        </w:rPr>
      </w:pPr>
    </w:p>
    <w:p w:rsidR="00006D45" w:rsidRDefault="00006D45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006D45" w:rsidRDefault="00006D45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 Приморского края –</w:t>
      </w:r>
    </w:p>
    <w:p w:rsidR="00021C77" w:rsidRDefault="00006D45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образования Приморского края</w:t>
      </w:r>
      <w:r w:rsidR="00622CA4">
        <w:rPr>
          <w:sz w:val="28"/>
          <w:szCs w:val="28"/>
        </w:rPr>
        <w:t xml:space="preserve">                                </w:t>
      </w:r>
      <w:r w:rsidR="00E42B9A">
        <w:rPr>
          <w:sz w:val="28"/>
          <w:szCs w:val="28"/>
        </w:rPr>
        <w:t xml:space="preserve">  </w:t>
      </w:r>
      <w:r w:rsidR="00622CA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Э.В. Шамонова</w:t>
      </w:r>
    </w:p>
    <w:p w:rsidR="00021C77" w:rsidRDefault="00021C77">
      <w:pPr>
        <w:jc w:val="both"/>
        <w:rPr>
          <w:sz w:val="28"/>
          <w:szCs w:val="28"/>
        </w:rPr>
      </w:pPr>
    </w:p>
    <w:sectPr w:rsidR="00021C77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34DA0"/>
    <w:multiLevelType w:val="multilevel"/>
    <w:tmpl w:val="705E44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EB0B03"/>
    <w:multiLevelType w:val="multilevel"/>
    <w:tmpl w:val="65EEFB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C77"/>
    <w:rsid w:val="00006D45"/>
    <w:rsid w:val="00021C77"/>
    <w:rsid w:val="000726E6"/>
    <w:rsid w:val="000E1947"/>
    <w:rsid w:val="00102B42"/>
    <w:rsid w:val="00141513"/>
    <w:rsid w:val="001E6A5D"/>
    <w:rsid w:val="00254BCC"/>
    <w:rsid w:val="002A33F5"/>
    <w:rsid w:val="002B3446"/>
    <w:rsid w:val="002D0CEE"/>
    <w:rsid w:val="003011DC"/>
    <w:rsid w:val="00311B00"/>
    <w:rsid w:val="003163F5"/>
    <w:rsid w:val="00361829"/>
    <w:rsid w:val="003A3600"/>
    <w:rsid w:val="003D567F"/>
    <w:rsid w:val="003F797A"/>
    <w:rsid w:val="004009BE"/>
    <w:rsid w:val="004147C7"/>
    <w:rsid w:val="004921AF"/>
    <w:rsid w:val="004B4821"/>
    <w:rsid w:val="00504E51"/>
    <w:rsid w:val="00552DD9"/>
    <w:rsid w:val="00571CE0"/>
    <w:rsid w:val="00597680"/>
    <w:rsid w:val="00622CA4"/>
    <w:rsid w:val="00690398"/>
    <w:rsid w:val="00741AE7"/>
    <w:rsid w:val="00775E79"/>
    <w:rsid w:val="00846D2D"/>
    <w:rsid w:val="00863402"/>
    <w:rsid w:val="00870E6B"/>
    <w:rsid w:val="00891FB3"/>
    <w:rsid w:val="008C18D8"/>
    <w:rsid w:val="008C70F5"/>
    <w:rsid w:val="008F0C88"/>
    <w:rsid w:val="00917125"/>
    <w:rsid w:val="00937DA3"/>
    <w:rsid w:val="009A6E10"/>
    <w:rsid w:val="00A10F15"/>
    <w:rsid w:val="00A31857"/>
    <w:rsid w:val="00A60B10"/>
    <w:rsid w:val="00AF45D7"/>
    <w:rsid w:val="00B025AB"/>
    <w:rsid w:val="00B52C53"/>
    <w:rsid w:val="00C0015B"/>
    <w:rsid w:val="00CB369B"/>
    <w:rsid w:val="00CF6B1C"/>
    <w:rsid w:val="00CF78AB"/>
    <w:rsid w:val="00D153CE"/>
    <w:rsid w:val="00D51699"/>
    <w:rsid w:val="00D94502"/>
    <w:rsid w:val="00E21C61"/>
    <w:rsid w:val="00E232B9"/>
    <w:rsid w:val="00E240E2"/>
    <w:rsid w:val="00E42B9A"/>
    <w:rsid w:val="00E676BA"/>
    <w:rsid w:val="00F2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B03B"/>
  <w15:docId w15:val="{3E8600A5-AE4E-43DE-870D-E9A32D1F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7706"/>
    <w:pPr>
      <w:keepNext/>
      <w:spacing w:before="120" w:line="280" w:lineRule="exact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077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qFormat/>
    <w:rsid w:val="0010770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DB0C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DB0C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9101F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E025A0"/>
    <w:rPr>
      <w:color w:val="0000FF"/>
      <w:u w:val="single"/>
    </w:rPr>
  </w:style>
  <w:style w:type="character" w:customStyle="1" w:styleId="fontstyle01">
    <w:name w:val="fontstyle01"/>
    <w:basedOn w:val="a0"/>
    <w:qFormat/>
    <w:rsid w:val="00EB1A57"/>
    <w:rPr>
      <w:rFonts w:ascii="Times New Roman" w:hAnsi="Times New Roman" w:cs="Times New Roman"/>
      <w:b/>
      <w:bCs/>
      <w:i w:val="0"/>
      <w:iCs w:val="0"/>
      <w:color w:val="000000"/>
      <w:sz w:val="40"/>
      <w:szCs w:val="40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107706"/>
    <w:pPr>
      <w:spacing w:line="280" w:lineRule="exact"/>
      <w:jc w:val="center"/>
    </w:pPr>
    <w:rPr>
      <w:b/>
      <w:sz w:val="22"/>
      <w:szCs w:val="20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List Paragraph"/>
    <w:basedOn w:val="a"/>
    <w:uiPriority w:val="1"/>
    <w:qFormat/>
    <w:rsid w:val="00107706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DB0CFF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DB0CFF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9101FE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59"/>
    <w:rsid w:val="00BF7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54F6E-0A61-4DD5-8418-1A3D0213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РЦОИ, ПК ИРО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Пивоварова</dc:creator>
  <dc:description/>
  <cp:lastModifiedBy>Ксения В. Романова</cp:lastModifiedBy>
  <cp:revision>29</cp:revision>
  <cp:lastPrinted>2020-03-02T23:49:00Z</cp:lastPrinted>
  <dcterms:created xsi:type="dcterms:W3CDTF">2022-11-08T06:09:00Z</dcterms:created>
  <dcterms:modified xsi:type="dcterms:W3CDTF">2025-10-31T01:48:00Z</dcterms:modified>
  <dc:language>ru-RU</dc:language>
</cp:coreProperties>
</file>